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5B" w:rsidRDefault="00AF015B" w:rsidP="00AE0169">
      <w:pPr>
        <w:rPr>
          <w:rFonts w:ascii="Arial Black" w:hAnsi="Arial Black"/>
        </w:rPr>
      </w:pPr>
    </w:p>
    <w:p w:rsidR="00792A0F" w:rsidRDefault="00AF015B" w:rsidP="00792A0F">
      <w:pPr>
        <w:jc w:val="center"/>
        <w:rPr>
          <w:rFonts w:ascii="Arial Black" w:hAnsi="Arial Black"/>
          <w:b/>
        </w:rPr>
      </w:pPr>
      <w:r>
        <w:rPr>
          <w:rFonts w:ascii="Verdana" w:hAnsi="Verdana"/>
          <w:noProof/>
          <w:sz w:val="20"/>
          <w:szCs w:val="20"/>
          <w:lang w:eastAsia="de-DE"/>
        </w:rPr>
        <w:drawing>
          <wp:inline distT="0" distB="0" distL="0" distR="0">
            <wp:extent cx="1351191" cy="1345997"/>
            <wp:effectExtent l="0" t="0" r="1905" b="6985"/>
            <wp:docPr id="8" name="Bild 2" descr="http://www.hsv-nordicwalking.at/Logos/weltkugel%20wi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v-nordicwalking.at/Logos/weltkugel%20wi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26" cy="1346032"/>
                    </a:xfrm>
                    <a:prstGeom prst="rect">
                      <a:avLst/>
                    </a:prstGeom>
                    <a:noFill/>
                    <a:ln>
                      <a:noFill/>
                    </a:ln>
                  </pic:spPr>
                </pic:pic>
              </a:graphicData>
            </a:graphic>
          </wp:inline>
        </w:drawing>
      </w:r>
    </w:p>
    <w:p w:rsidR="00AF015B" w:rsidRPr="00792A0F" w:rsidRDefault="00AE0169" w:rsidP="00792A0F">
      <w:pPr>
        <w:jc w:val="center"/>
        <w:rPr>
          <w:rFonts w:ascii="Arial Black" w:hAnsi="Arial Black"/>
          <w:b/>
        </w:rPr>
      </w:pPr>
      <w:r w:rsidRPr="00792A0F">
        <w:rPr>
          <w:rFonts w:ascii="Arial Black" w:hAnsi="Arial Black"/>
          <w:b/>
        </w:rPr>
        <w:t>12 Tage - Irisches Mosaik</w:t>
      </w:r>
    </w:p>
    <w:p w:rsidR="00792A0F" w:rsidRPr="00792A0F" w:rsidRDefault="00792A0F" w:rsidP="00792A0F">
      <w:pPr>
        <w:jc w:val="center"/>
        <w:rPr>
          <w:rFonts w:ascii="Arial Black" w:hAnsi="Arial Black"/>
          <w:b/>
          <w:noProof/>
          <w:lang w:eastAsia="de-DE"/>
        </w:rPr>
      </w:pPr>
      <w:r w:rsidRPr="00792A0F">
        <w:rPr>
          <w:rFonts w:ascii="Arial Black" w:hAnsi="Arial Black"/>
          <w:b/>
        </w:rPr>
        <w:t>Nord – und Süd Irland</w:t>
      </w:r>
    </w:p>
    <w:p w:rsidR="004B20BB" w:rsidRPr="00792A0F" w:rsidRDefault="004B20BB" w:rsidP="00792A0F">
      <w:pPr>
        <w:jc w:val="center"/>
        <w:rPr>
          <w:rFonts w:ascii="Verdana" w:hAnsi="Verdana"/>
          <w:b/>
          <w:noProof/>
          <w:lang w:eastAsia="de-DE"/>
        </w:rPr>
      </w:pPr>
      <w:r w:rsidRPr="00792A0F">
        <w:rPr>
          <w:rFonts w:ascii="Verdana" w:hAnsi="Verdana"/>
          <w:b/>
          <w:noProof/>
          <w:lang w:eastAsia="de-DE"/>
        </w:rPr>
        <w:t>5. – 16.Juni 2017</w:t>
      </w:r>
    </w:p>
    <w:p w:rsidR="004B20BB" w:rsidRDefault="004B20BB" w:rsidP="00AF015B">
      <w:pPr>
        <w:jc w:val="center"/>
        <w:rPr>
          <w:rFonts w:ascii="Verdana" w:hAnsi="Verdana"/>
          <w:noProof/>
          <w:sz w:val="16"/>
          <w:szCs w:val="16"/>
          <w:lang w:eastAsia="de-DE"/>
        </w:rPr>
      </w:pPr>
    </w:p>
    <w:p w:rsidR="003B7F34" w:rsidRPr="00792A0F" w:rsidRDefault="004B20BB" w:rsidP="00340590">
      <w:pPr>
        <w:spacing w:line="240" w:lineRule="auto"/>
        <w:jc w:val="both"/>
        <w:rPr>
          <w:rFonts w:ascii="Arial" w:hAnsi="Arial" w:cs="Arial"/>
          <w:noProof/>
          <w:sz w:val="16"/>
          <w:szCs w:val="16"/>
          <w:lang w:eastAsia="de-DE"/>
        </w:rPr>
      </w:pPr>
      <w:r w:rsidRPr="00792A0F">
        <w:rPr>
          <w:rFonts w:ascii="Arial" w:hAnsi="Arial" w:cs="Arial"/>
          <w:b/>
          <w:noProof/>
          <w:sz w:val="16"/>
          <w:szCs w:val="16"/>
          <w:lang w:eastAsia="de-DE"/>
        </w:rPr>
        <w:t>1.Tag</w:t>
      </w:r>
      <w:r w:rsidRPr="00792A0F">
        <w:rPr>
          <w:rFonts w:ascii="Arial" w:hAnsi="Arial" w:cs="Arial"/>
          <w:noProof/>
          <w:sz w:val="16"/>
          <w:szCs w:val="16"/>
          <w:lang w:eastAsia="de-DE"/>
        </w:rPr>
        <w:t>: Flug Wien – Dublin mit Air Lingus Abflug 15h55 – Ankunft 17h50. Empfa</w:t>
      </w:r>
      <w:r w:rsidR="003B7F34" w:rsidRPr="00792A0F">
        <w:rPr>
          <w:rFonts w:ascii="Arial" w:hAnsi="Arial" w:cs="Arial"/>
          <w:noProof/>
          <w:sz w:val="16"/>
          <w:szCs w:val="16"/>
          <w:lang w:eastAsia="de-DE"/>
        </w:rPr>
        <w:t>n</w:t>
      </w:r>
      <w:r w:rsidRPr="00792A0F">
        <w:rPr>
          <w:rFonts w:ascii="Arial" w:hAnsi="Arial" w:cs="Arial"/>
          <w:noProof/>
          <w:sz w:val="16"/>
          <w:szCs w:val="16"/>
          <w:lang w:eastAsia="de-DE"/>
        </w:rPr>
        <w:t xml:space="preserve">g durch die örtliche Reiseleitung und Transfer zum Hotel im Raum Dublin. </w:t>
      </w:r>
      <w:r w:rsidR="003B7F34" w:rsidRPr="00792A0F">
        <w:rPr>
          <w:rFonts w:ascii="Arial" w:hAnsi="Arial" w:cs="Arial"/>
          <w:noProof/>
          <w:sz w:val="16"/>
          <w:szCs w:val="16"/>
          <w:lang w:eastAsia="de-DE"/>
        </w:rPr>
        <w:t xml:space="preserve"> 1 x Übernachtung/Halbpension</w:t>
      </w:r>
    </w:p>
    <w:p w:rsidR="00076AE5" w:rsidRPr="00792A0F" w:rsidRDefault="003B7F34" w:rsidP="00340590">
      <w:pPr>
        <w:spacing w:line="240" w:lineRule="auto"/>
        <w:jc w:val="both"/>
        <w:rPr>
          <w:rFonts w:ascii="Arial" w:hAnsi="Arial" w:cs="Arial"/>
          <w:color w:val="000000"/>
          <w:sz w:val="16"/>
          <w:szCs w:val="16"/>
        </w:rPr>
      </w:pPr>
      <w:r w:rsidRPr="00792A0F">
        <w:rPr>
          <w:rFonts w:ascii="Arial" w:hAnsi="Arial" w:cs="Arial"/>
          <w:b/>
          <w:noProof/>
          <w:sz w:val="16"/>
          <w:szCs w:val="16"/>
          <w:lang w:eastAsia="de-DE"/>
        </w:rPr>
        <w:t>2.Tag</w:t>
      </w:r>
      <w:r w:rsidRPr="00792A0F">
        <w:rPr>
          <w:rFonts w:ascii="Arial" w:hAnsi="Arial" w:cs="Arial"/>
          <w:noProof/>
          <w:sz w:val="16"/>
          <w:szCs w:val="16"/>
          <w:lang w:eastAsia="de-DE"/>
        </w:rPr>
        <w:t xml:space="preserve">: Fahrt in Richtung Norden, in der kleinen Ortschaft </w:t>
      </w:r>
      <w:r w:rsidRPr="00792A0F">
        <w:rPr>
          <w:rFonts w:ascii="Arial" w:hAnsi="Arial" w:cs="Arial"/>
          <w:b/>
          <w:noProof/>
          <w:sz w:val="16"/>
          <w:szCs w:val="16"/>
          <w:lang w:eastAsia="de-DE"/>
        </w:rPr>
        <w:t>Trim</w:t>
      </w:r>
      <w:r w:rsidRPr="00792A0F">
        <w:rPr>
          <w:rFonts w:ascii="Arial" w:hAnsi="Arial" w:cs="Arial"/>
          <w:noProof/>
          <w:sz w:val="16"/>
          <w:szCs w:val="16"/>
          <w:lang w:eastAsia="de-DE"/>
        </w:rPr>
        <w:t xml:space="preserve"> besichtigen wir die imposante Bergruine-</w:t>
      </w:r>
      <w:r w:rsidRPr="00792A0F">
        <w:rPr>
          <w:rFonts w:ascii="Arial" w:hAnsi="Arial" w:cs="Arial"/>
          <w:sz w:val="16"/>
          <w:szCs w:val="16"/>
        </w:rPr>
        <w:t xml:space="preserve">Die Burg von </w:t>
      </w:r>
      <w:proofErr w:type="spellStart"/>
      <w:r w:rsidRPr="00792A0F">
        <w:rPr>
          <w:rFonts w:ascii="Arial" w:hAnsi="Arial" w:cs="Arial"/>
          <w:sz w:val="16"/>
          <w:szCs w:val="16"/>
        </w:rPr>
        <w:t>Trim</w:t>
      </w:r>
      <w:proofErr w:type="spellEnd"/>
      <w:r w:rsidRPr="00792A0F">
        <w:rPr>
          <w:rFonts w:ascii="Arial" w:hAnsi="Arial" w:cs="Arial"/>
          <w:sz w:val="16"/>
          <w:szCs w:val="16"/>
        </w:rPr>
        <w:t xml:space="preserve"> zählt heute zu den größten anglonormannischen Befestigungsanlagen in Irland.Heute kann die Burg von </w:t>
      </w:r>
      <w:proofErr w:type="spellStart"/>
      <w:r w:rsidRPr="00792A0F">
        <w:rPr>
          <w:rFonts w:ascii="Arial" w:hAnsi="Arial" w:cs="Arial"/>
          <w:sz w:val="16"/>
          <w:szCs w:val="16"/>
        </w:rPr>
        <w:t>Trim</w:t>
      </w:r>
      <w:proofErr w:type="spellEnd"/>
      <w:r w:rsidRPr="00792A0F">
        <w:rPr>
          <w:rFonts w:ascii="Arial" w:hAnsi="Arial" w:cs="Arial"/>
          <w:sz w:val="16"/>
          <w:szCs w:val="16"/>
        </w:rPr>
        <w:t xml:space="preserve"> besucht werden und zählt zu den wichtigsten Ausflugszielen und Sehenswürdigkeiten der Region. Die Burgruine </w:t>
      </w:r>
      <w:proofErr w:type="spellStart"/>
      <w:r w:rsidRPr="00792A0F">
        <w:rPr>
          <w:rFonts w:ascii="Arial" w:hAnsi="Arial" w:cs="Arial"/>
          <w:sz w:val="16"/>
          <w:szCs w:val="16"/>
        </w:rPr>
        <w:t>Trim</w:t>
      </w:r>
      <w:proofErr w:type="spellEnd"/>
      <w:r w:rsidRPr="00792A0F">
        <w:rPr>
          <w:rFonts w:ascii="Arial" w:hAnsi="Arial" w:cs="Arial"/>
          <w:sz w:val="16"/>
          <w:szCs w:val="16"/>
        </w:rPr>
        <w:t xml:space="preserve"> diente im Jahre 1995 dem Film </w:t>
      </w:r>
      <w:proofErr w:type="spellStart"/>
      <w:r w:rsidRPr="00792A0F">
        <w:rPr>
          <w:rFonts w:ascii="Arial" w:hAnsi="Arial" w:cs="Arial"/>
          <w:sz w:val="16"/>
          <w:szCs w:val="16"/>
        </w:rPr>
        <w:t>Braveheart</w:t>
      </w:r>
      <w:proofErr w:type="spellEnd"/>
      <w:r w:rsidRPr="00792A0F">
        <w:rPr>
          <w:rFonts w:ascii="Arial" w:hAnsi="Arial" w:cs="Arial"/>
          <w:sz w:val="16"/>
          <w:szCs w:val="16"/>
        </w:rPr>
        <w:t xml:space="preserve"> mit Mel Gibson als Kulisse. Am Nachmittag werden wir </w:t>
      </w:r>
      <w:proofErr w:type="spellStart"/>
      <w:r w:rsidRPr="00792A0F">
        <w:rPr>
          <w:rFonts w:ascii="Arial" w:hAnsi="Arial" w:cs="Arial"/>
          <w:b/>
          <w:sz w:val="16"/>
          <w:szCs w:val="16"/>
        </w:rPr>
        <w:t>Donegal</w:t>
      </w:r>
      <w:proofErr w:type="spellEnd"/>
      <w:r w:rsidRPr="00792A0F">
        <w:rPr>
          <w:rFonts w:ascii="Arial" w:hAnsi="Arial" w:cs="Arial"/>
          <w:b/>
          <w:sz w:val="16"/>
          <w:szCs w:val="16"/>
        </w:rPr>
        <w:t xml:space="preserve"> Castle</w:t>
      </w:r>
      <w:r w:rsidRPr="00792A0F">
        <w:rPr>
          <w:rFonts w:ascii="Arial" w:hAnsi="Arial" w:cs="Arial"/>
          <w:sz w:val="16"/>
          <w:szCs w:val="16"/>
        </w:rPr>
        <w:t xml:space="preserve"> erkunden, </w:t>
      </w:r>
      <w:r w:rsidRPr="00792A0F">
        <w:rPr>
          <w:rFonts w:ascii="Arial" w:hAnsi="Arial" w:cs="Arial"/>
          <w:color w:val="000000"/>
          <w:sz w:val="16"/>
          <w:szCs w:val="16"/>
        </w:rPr>
        <w:t xml:space="preserve">die Festung gilt als eine der schönsten gälischen </w:t>
      </w:r>
      <w:proofErr w:type="gramStart"/>
      <w:r w:rsidRPr="00792A0F">
        <w:rPr>
          <w:rFonts w:ascii="Arial" w:hAnsi="Arial" w:cs="Arial"/>
          <w:color w:val="000000"/>
          <w:sz w:val="16"/>
          <w:szCs w:val="16"/>
        </w:rPr>
        <w:t>Burgen .</w:t>
      </w:r>
      <w:proofErr w:type="gramEnd"/>
      <w:r w:rsidRPr="00792A0F">
        <w:rPr>
          <w:rFonts w:ascii="Arial" w:hAnsi="Arial" w:cs="Arial"/>
          <w:color w:val="000000"/>
          <w:sz w:val="16"/>
          <w:szCs w:val="16"/>
        </w:rPr>
        <w:t xml:space="preserve"> So beschrieb der englische Vizekönig, Sir Henry Sidney, die Burg 1566 in einem Brief an William Cecil, dem ersten Baron von Burghley, als die »größte und stärkste Festung in ganz Irland«.</w:t>
      </w:r>
      <w:r w:rsidR="00076AE5" w:rsidRPr="00792A0F">
        <w:rPr>
          <w:rFonts w:ascii="Arial" w:hAnsi="Arial" w:cs="Arial"/>
          <w:color w:val="000000"/>
          <w:sz w:val="16"/>
          <w:szCs w:val="16"/>
        </w:rPr>
        <w:t xml:space="preserve"> Am späten Nachmittag geht es zum Hotel – 2 x Übernachtung/Halbpension im Raum Belfast.</w:t>
      </w:r>
    </w:p>
    <w:p w:rsidR="004B20BB" w:rsidRPr="00792A0F" w:rsidRDefault="00076AE5" w:rsidP="00340590">
      <w:pPr>
        <w:spacing w:line="240" w:lineRule="auto"/>
        <w:jc w:val="both"/>
        <w:rPr>
          <w:rFonts w:ascii="Arial" w:hAnsi="Arial" w:cs="Arial"/>
          <w:sz w:val="16"/>
          <w:szCs w:val="16"/>
        </w:rPr>
      </w:pPr>
      <w:proofErr w:type="gramStart"/>
      <w:r w:rsidRPr="00792A0F">
        <w:rPr>
          <w:rFonts w:ascii="Arial" w:hAnsi="Arial" w:cs="Arial"/>
          <w:b/>
          <w:color w:val="000000"/>
          <w:sz w:val="16"/>
          <w:szCs w:val="16"/>
        </w:rPr>
        <w:t>3.Tag</w:t>
      </w:r>
      <w:proofErr w:type="gramEnd"/>
      <w:r w:rsidRPr="00792A0F">
        <w:rPr>
          <w:rFonts w:ascii="Arial" w:hAnsi="Arial" w:cs="Arial"/>
          <w:color w:val="000000"/>
          <w:sz w:val="16"/>
          <w:szCs w:val="16"/>
        </w:rPr>
        <w:t xml:space="preserve">: Nach einem guten Frühstück erkunden wir in einer ausführlichen Stadtbesichtigung </w:t>
      </w:r>
      <w:r w:rsidRPr="00792A0F">
        <w:rPr>
          <w:rFonts w:ascii="Arial" w:hAnsi="Arial" w:cs="Arial"/>
          <w:b/>
          <w:color w:val="000000"/>
          <w:sz w:val="16"/>
          <w:szCs w:val="16"/>
        </w:rPr>
        <w:t>Belfast</w:t>
      </w:r>
      <w:r w:rsidRPr="00792A0F">
        <w:rPr>
          <w:rFonts w:ascii="Arial" w:hAnsi="Arial" w:cs="Arial"/>
          <w:color w:val="000000"/>
          <w:sz w:val="16"/>
          <w:szCs w:val="16"/>
        </w:rPr>
        <w:t xml:space="preserve">, eine Stadt, die geschichtliches Erbe und moderne Entwicklung verbindet. Nach einer Mittagspause Besuch der beeindruckenden Titanic Experience, die mit einer Multidimensionalen Ausstellung an den Luxusdampfer Titanic erinnert.  </w:t>
      </w:r>
      <w:r w:rsidRPr="00792A0F">
        <w:rPr>
          <w:rFonts w:ascii="Arial" w:hAnsi="Arial" w:cs="Arial"/>
          <w:sz w:val="16"/>
          <w:szCs w:val="16"/>
        </w:rPr>
        <w:t>Das Ausstellungsgebäude steht direkt an der ehemaligen Helling, dem Bauplatz, der "Titanic" und ihrer Schwesterschiffe. Könnte man ihn aus Möwen-Perspektive betrachten, sähe es aus wie das Logo der "Titanic"-Reederei White Star Line. Seine vier Sternzacken ragen ebenso hoch in den Himmel wie einst der Bug des Rekordschiffs. Eine Aluminiumhaut, zusammengesetzt aus 3000 Paneelen, reflektiert das Licht der Wasserbecken am Fuße des Gebäudes</w:t>
      </w:r>
      <w:r w:rsidR="00354288" w:rsidRPr="00792A0F">
        <w:rPr>
          <w:rFonts w:ascii="Arial" w:hAnsi="Arial" w:cs="Arial"/>
          <w:sz w:val="16"/>
          <w:szCs w:val="16"/>
        </w:rPr>
        <w:t>.</w:t>
      </w:r>
    </w:p>
    <w:p w:rsidR="00354288" w:rsidRPr="00792A0F" w:rsidRDefault="00354288" w:rsidP="00340590">
      <w:pPr>
        <w:pStyle w:val="einleitung2"/>
        <w:spacing w:line="240" w:lineRule="auto"/>
        <w:jc w:val="both"/>
        <w:rPr>
          <w:rFonts w:ascii="Arial" w:hAnsi="Arial" w:cs="Arial"/>
          <w:b w:val="0"/>
          <w:sz w:val="16"/>
          <w:szCs w:val="16"/>
        </w:rPr>
      </w:pPr>
      <w:proofErr w:type="gramStart"/>
      <w:r w:rsidRPr="00792A0F">
        <w:rPr>
          <w:rFonts w:ascii="Arial" w:hAnsi="Arial" w:cs="Arial"/>
          <w:sz w:val="16"/>
          <w:szCs w:val="16"/>
        </w:rPr>
        <w:t>4.Tag</w:t>
      </w:r>
      <w:proofErr w:type="gramEnd"/>
      <w:r w:rsidRPr="00792A0F">
        <w:rPr>
          <w:rFonts w:ascii="Arial" w:hAnsi="Arial" w:cs="Arial"/>
          <w:sz w:val="16"/>
          <w:szCs w:val="16"/>
        </w:rPr>
        <w:t xml:space="preserve">: </w:t>
      </w:r>
      <w:r w:rsidRPr="00792A0F">
        <w:rPr>
          <w:rFonts w:ascii="Arial" w:hAnsi="Arial" w:cs="Arial"/>
          <w:b w:val="0"/>
          <w:sz w:val="16"/>
          <w:szCs w:val="16"/>
        </w:rPr>
        <w:t xml:space="preserve">Heute fahren wir entlang der traumhaften </w:t>
      </w:r>
      <w:proofErr w:type="spellStart"/>
      <w:r w:rsidRPr="00792A0F">
        <w:rPr>
          <w:rFonts w:ascii="Arial" w:hAnsi="Arial" w:cs="Arial"/>
          <w:sz w:val="16"/>
          <w:szCs w:val="16"/>
        </w:rPr>
        <w:t>Antrim</w:t>
      </w:r>
      <w:proofErr w:type="spellEnd"/>
      <w:r w:rsidRPr="00792A0F">
        <w:rPr>
          <w:rFonts w:ascii="Arial" w:hAnsi="Arial" w:cs="Arial"/>
          <w:sz w:val="16"/>
          <w:szCs w:val="16"/>
        </w:rPr>
        <w:t xml:space="preserve"> Coast</w:t>
      </w:r>
      <w:r w:rsidRPr="00792A0F">
        <w:rPr>
          <w:rFonts w:ascii="Arial" w:hAnsi="Arial" w:cs="Arial"/>
          <w:b w:val="0"/>
          <w:sz w:val="16"/>
          <w:szCs w:val="16"/>
        </w:rPr>
        <w:t xml:space="preserve"> und besuchen das </w:t>
      </w:r>
      <w:proofErr w:type="spellStart"/>
      <w:r w:rsidRPr="00792A0F">
        <w:rPr>
          <w:rFonts w:ascii="Arial" w:hAnsi="Arial" w:cs="Arial"/>
          <w:b w:val="0"/>
          <w:sz w:val="16"/>
          <w:szCs w:val="16"/>
        </w:rPr>
        <w:t>Unesco</w:t>
      </w:r>
      <w:proofErr w:type="spellEnd"/>
      <w:r w:rsidRPr="00792A0F">
        <w:rPr>
          <w:rFonts w:ascii="Arial" w:hAnsi="Arial" w:cs="Arial"/>
          <w:b w:val="0"/>
          <w:sz w:val="16"/>
          <w:szCs w:val="16"/>
        </w:rPr>
        <w:t xml:space="preserve"> Weltkulturerbe </w:t>
      </w:r>
      <w:proofErr w:type="spellStart"/>
      <w:r w:rsidRPr="00792A0F">
        <w:rPr>
          <w:rFonts w:ascii="Arial" w:hAnsi="Arial" w:cs="Arial"/>
          <w:sz w:val="16"/>
          <w:szCs w:val="16"/>
        </w:rPr>
        <w:t>Giant´s</w:t>
      </w:r>
      <w:proofErr w:type="spellEnd"/>
      <w:r w:rsidR="00CF1BC5">
        <w:rPr>
          <w:rFonts w:ascii="Arial" w:hAnsi="Arial" w:cs="Arial"/>
          <w:sz w:val="16"/>
          <w:szCs w:val="16"/>
        </w:rPr>
        <w:t xml:space="preserve"> </w:t>
      </w:r>
      <w:proofErr w:type="spellStart"/>
      <w:r w:rsidRPr="00792A0F">
        <w:rPr>
          <w:rFonts w:ascii="Arial" w:hAnsi="Arial" w:cs="Arial"/>
          <w:sz w:val="16"/>
          <w:szCs w:val="16"/>
        </w:rPr>
        <w:t>Causeway</w:t>
      </w:r>
      <w:r w:rsidRPr="00792A0F">
        <w:rPr>
          <w:rFonts w:ascii="Arial" w:hAnsi="Arial" w:cs="Arial"/>
          <w:b w:val="0"/>
          <w:sz w:val="16"/>
          <w:szCs w:val="16"/>
        </w:rPr>
        <w:t>.Die</w:t>
      </w:r>
      <w:proofErr w:type="spellEnd"/>
      <w:r w:rsidRPr="00792A0F">
        <w:rPr>
          <w:rFonts w:ascii="Arial" w:hAnsi="Arial" w:cs="Arial"/>
          <w:b w:val="0"/>
          <w:sz w:val="16"/>
          <w:szCs w:val="16"/>
        </w:rPr>
        <w:t xml:space="preserve"> Nordküste der nordirischen Grafschaft </w:t>
      </w:r>
      <w:proofErr w:type="spellStart"/>
      <w:r w:rsidRPr="00792A0F">
        <w:rPr>
          <w:rFonts w:ascii="Arial" w:hAnsi="Arial" w:cs="Arial"/>
          <w:b w:val="0"/>
          <w:sz w:val="16"/>
          <w:szCs w:val="16"/>
        </w:rPr>
        <w:t>Antrim</w:t>
      </w:r>
      <w:proofErr w:type="spellEnd"/>
      <w:r w:rsidRPr="00792A0F">
        <w:rPr>
          <w:rFonts w:ascii="Arial" w:hAnsi="Arial" w:cs="Arial"/>
          <w:b w:val="0"/>
          <w:sz w:val="16"/>
          <w:szCs w:val="16"/>
        </w:rPr>
        <w:t xml:space="preserve"> gilt nicht von ungefähr als einer der dramatischsten Küstenabschnitte Europas und ganz nebenbei sicher auch als einer der farbenfrohsten. </w:t>
      </w:r>
    </w:p>
    <w:p w:rsidR="00CF1BC5" w:rsidRDefault="00354288" w:rsidP="00CF1BC5">
      <w:pPr>
        <w:spacing w:line="240" w:lineRule="auto"/>
        <w:rPr>
          <w:rFonts w:ascii="Arial" w:eastAsia="Times New Roman" w:hAnsi="Arial" w:cs="Arial"/>
          <w:sz w:val="16"/>
          <w:szCs w:val="16"/>
          <w:lang w:eastAsia="de-DE"/>
        </w:rPr>
      </w:pPr>
      <w:r w:rsidRPr="00354288">
        <w:rPr>
          <w:rFonts w:ascii="Arial" w:eastAsia="Times New Roman" w:hAnsi="Arial" w:cs="Arial"/>
          <w:noProof/>
          <w:color w:val="3D602B"/>
          <w:sz w:val="16"/>
          <w:szCs w:val="16"/>
          <w:lang w:eastAsia="de-DE"/>
        </w:rPr>
        <w:drawing>
          <wp:inline distT="0" distB="0" distL="0" distR="0">
            <wp:extent cx="3212276" cy="1460665"/>
            <wp:effectExtent l="0" t="0" r="7620" b="6350"/>
            <wp:docPr id="2" name="Bild 4" descr="Der grandiose Giant’s Caus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 grandiose Giant’s Cause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2426" cy="1460733"/>
                    </a:xfrm>
                    <a:prstGeom prst="rect">
                      <a:avLst/>
                    </a:prstGeom>
                    <a:noFill/>
                    <a:ln>
                      <a:noFill/>
                    </a:ln>
                  </pic:spPr>
                </pic:pic>
              </a:graphicData>
            </a:graphic>
          </wp:inline>
        </w:drawing>
      </w:r>
    </w:p>
    <w:p w:rsidR="00354288" w:rsidRPr="00792A0F" w:rsidRDefault="00354288" w:rsidP="00340590">
      <w:pPr>
        <w:spacing w:line="240" w:lineRule="auto"/>
        <w:jc w:val="both"/>
        <w:rPr>
          <w:rFonts w:ascii="Arial" w:eastAsia="Times New Roman" w:hAnsi="Arial" w:cs="Arial"/>
          <w:sz w:val="16"/>
          <w:szCs w:val="16"/>
          <w:lang w:eastAsia="de-DE"/>
        </w:rPr>
      </w:pPr>
      <w:r w:rsidRPr="00354288">
        <w:rPr>
          <w:rFonts w:ascii="Arial" w:eastAsia="Times New Roman" w:hAnsi="Arial" w:cs="Arial"/>
          <w:color w:val="3D602B"/>
          <w:sz w:val="16"/>
          <w:szCs w:val="16"/>
          <w:lang w:eastAsia="de-DE"/>
        </w:rPr>
        <w:br/>
      </w:r>
      <w:r w:rsidRPr="00CF1BC5">
        <w:rPr>
          <w:rFonts w:ascii="Arial" w:eastAsia="Times New Roman" w:hAnsi="Arial" w:cs="Arial"/>
          <w:sz w:val="16"/>
          <w:szCs w:val="16"/>
          <w:lang w:eastAsia="de-DE"/>
        </w:rPr>
        <w:t xml:space="preserve">Der grandiose </w:t>
      </w:r>
      <w:proofErr w:type="spellStart"/>
      <w:r w:rsidRPr="00CF1BC5">
        <w:rPr>
          <w:rFonts w:ascii="Arial" w:eastAsia="Times New Roman" w:hAnsi="Arial" w:cs="Arial"/>
          <w:sz w:val="16"/>
          <w:szCs w:val="16"/>
          <w:lang w:eastAsia="de-DE"/>
        </w:rPr>
        <w:t>Giant’s</w:t>
      </w:r>
      <w:proofErr w:type="spellEnd"/>
      <w:r w:rsidR="00CF1BC5">
        <w:rPr>
          <w:rFonts w:ascii="Arial" w:eastAsia="Times New Roman" w:hAnsi="Arial" w:cs="Arial"/>
          <w:sz w:val="16"/>
          <w:szCs w:val="16"/>
          <w:lang w:eastAsia="de-DE"/>
        </w:rPr>
        <w:t xml:space="preserve"> </w:t>
      </w:r>
      <w:r w:rsidR="004867F6">
        <w:rPr>
          <w:rFonts w:ascii="Arial" w:eastAsia="Times New Roman" w:hAnsi="Arial" w:cs="Arial"/>
          <w:sz w:val="16"/>
          <w:szCs w:val="16"/>
          <w:lang w:eastAsia="de-DE"/>
        </w:rPr>
        <w:t xml:space="preserve"> </w:t>
      </w:r>
      <w:proofErr w:type="spellStart"/>
      <w:r w:rsidRPr="00CF1BC5">
        <w:rPr>
          <w:rFonts w:ascii="Arial" w:eastAsia="Times New Roman" w:hAnsi="Arial" w:cs="Arial"/>
          <w:sz w:val="16"/>
          <w:szCs w:val="16"/>
          <w:lang w:eastAsia="de-DE"/>
        </w:rPr>
        <w:t>Causeway</w:t>
      </w:r>
      <w:proofErr w:type="spellEnd"/>
      <w:r w:rsidR="009D3781" w:rsidRPr="00CF1BC5">
        <w:rPr>
          <w:rFonts w:ascii="Arial" w:eastAsia="Times New Roman" w:hAnsi="Arial" w:cs="Arial"/>
          <w:sz w:val="16"/>
          <w:szCs w:val="16"/>
          <w:lang w:eastAsia="de-DE"/>
        </w:rPr>
        <w:t>.</w:t>
      </w:r>
      <w:r w:rsidR="009D3781" w:rsidRPr="00792A0F">
        <w:rPr>
          <w:rFonts w:ascii="Arial" w:eastAsia="Times New Roman" w:hAnsi="Arial" w:cs="Arial"/>
          <w:color w:val="3D602B"/>
          <w:sz w:val="16"/>
          <w:szCs w:val="16"/>
          <w:lang w:eastAsia="de-DE"/>
        </w:rPr>
        <w:t xml:space="preserve"> </w:t>
      </w:r>
      <w:r w:rsidRPr="00354288">
        <w:rPr>
          <w:rFonts w:ascii="Arial" w:eastAsia="Times New Roman" w:hAnsi="Arial" w:cs="Arial"/>
          <w:sz w:val="16"/>
          <w:szCs w:val="16"/>
          <w:lang w:eastAsia="de-DE"/>
        </w:rPr>
        <w:t>Zwar fehlen auch sandige Buchten und kleine, verträumte Häfen nicht, aber im Wesentlichen wird das Landschaftsbild von hoch aufragenden Klippen aus rotem Sandstein, weißer Kreide, schwarzem Basalt und blauem Lehm bestimmt.</w:t>
      </w:r>
      <w:r w:rsidRPr="00792A0F">
        <w:rPr>
          <w:rFonts w:ascii="Arial" w:eastAsia="Times New Roman" w:hAnsi="Arial" w:cs="Arial"/>
          <w:sz w:val="16"/>
          <w:szCs w:val="16"/>
          <w:lang w:eastAsia="de-DE"/>
        </w:rPr>
        <w:t xml:space="preserve"> Der Nordosten der Grünen Insel ist aber auch für seine Riesen, Gespenster und Geister bekannt, deren schauriges Klagen durch den </w:t>
      </w:r>
      <w:proofErr w:type="spellStart"/>
      <w:r w:rsidRPr="00792A0F">
        <w:rPr>
          <w:rFonts w:ascii="Arial" w:eastAsia="Times New Roman" w:hAnsi="Arial" w:cs="Arial"/>
          <w:sz w:val="16"/>
          <w:szCs w:val="16"/>
          <w:lang w:eastAsia="de-DE"/>
        </w:rPr>
        <w:t>Seedunst</w:t>
      </w:r>
      <w:proofErr w:type="spellEnd"/>
      <w:r w:rsidRPr="00792A0F">
        <w:rPr>
          <w:rFonts w:ascii="Arial" w:eastAsia="Times New Roman" w:hAnsi="Arial" w:cs="Arial"/>
          <w:sz w:val="16"/>
          <w:szCs w:val="16"/>
          <w:lang w:eastAsia="de-DE"/>
        </w:rPr>
        <w:t xml:space="preserve"> ans Ohr zu klingen scheint. Größter Besuchermagnet an der </w:t>
      </w:r>
      <w:proofErr w:type="spellStart"/>
      <w:r w:rsidRPr="00792A0F">
        <w:rPr>
          <w:rFonts w:ascii="Arial" w:eastAsia="Times New Roman" w:hAnsi="Arial" w:cs="Arial"/>
          <w:sz w:val="16"/>
          <w:szCs w:val="16"/>
          <w:lang w:eastAsia="de-DE"/>
        </w:rPr>
        <w:t>Antrim</w:t>
      </w:r>
      <w:proofErr w:type="spellEnd"/>
      <w:r w:rsidRPr="00792A0F">
        <w:rPr>
          <w:rFonts w:ascii="Arial" w:eastAsia="Times New Roman" w:hAnsi="Arial" w:cs="Arial"/>
          <w:sz w:val="16"/>
          <w:szCs w:val="16"/>
          <w:lang w:eastAsia="de-DE"/>
        </w:rPr>
        <w:t xml:space="preserve"> Coast ist der grandiose </w:t>
      </w:r>
      <w:proofErr w:type="spellStart"/>
      <w:r w:rsidRPr="00792A0F">
        <w:rPr>
          <w:rFonts w:ascii="Arial" w:eastAsia="Times New Roman" w:hAnsi="Arial" w:cs="Arial"/>
          <w:sz w:val="16"/>
          <w:szCs w:val="16"/>
          <w:lang w:eastAsia="de-DE"/>
        </w:rPr>
        <w:t>Giant’s</w:t>
      </w:r>
      <w:proofErr w:type="spellEnd"/>
      <w:r w:rsidR="00CF1BC5">
        <w:rPr>
          <w:rFonts w:ascii="Arial" w:eastAsia="Times New Roman" w:hAnsi="Arial" w:cs="Arial"/>
          <w:sz w:val="16"/>
          <w:szCs w:val="16"/>
          <w:lang w:eastAsia="de-DE"/>
        </w:rPr>
        <w:t xml:space="preserve"> </w:t>
      </w:r>
      <w:proofErr w:type="spellStart"/>
      <w:r w:rsidRPr="00792A0F">
        <w:rPr>
          <w:rFonts w:ascii="Arial" w:eastAsia="Times New Roman" w:hAnsi="Arial" w:cs="Arial"/>
          <w:sz w:val="16"/>
          <w:szCs w:val="16"/>
          <w:lang w:eastAsia="de-DE"/>
        </w:rPr>
        <w:t>Causeway</w:t>
      </w:r>
      <w:proofErr w:type="spellEnd"/>
      <w:r w:rsidRPr="00792A0F">
        <w:rPr>
          <w:rFonts w:ascii="Arial" w:eastAsia="Times New Roman" w:hAnsi="Arial" w:cs="Arial"/>
          <w:sz w:val="16"/>
          <w:szCs w:val="16"/>
          <w:lang w:eastAsia="de-DE"/>
        </w:rPr>
        <w:t xml:space="preserve">, der unlängst von der UNESCO zum Weltkulturerbe erhoben wurde. Die Iren selbst bezeichnen das ständig von Wellen umspülte Relikt aus prähistorischer Zeit als das 8. Weltwunder. </w:t>
      </w:r>
      <w:r w:rsidRPr="00354288">
        <w:rPr>
          <w:rFonts w:ascii="Arial" w:eastAsia="Times New Roman" w:hAnsi="Arial" w:cs="Arial"/>
          <w:sz w:val="16"/>
          <w:szCs w:val="16"/>
          <w:lang w:eastAsia="de-DE"/>
        </w:rPr>
        <w:t xml:space="preserve">Das einzige irische Naturdenkmal entstand vor rund 60 Millionen Jahren durch eine vulkanische Eruption der Erdkruste, deren Spuren sich von der Küste </w:t>
      </w:r>
      <w:proofErr w:type="spellStart"/>
      <w:r w:rsidRPr="00354288">
        <w:rPr>
          <w:rFonts w:ascii="Arial" w:eastAsia="Times New Roman" w:hAnsi="Arial" w:cs="Arial"/>
          <w:sz w:val="16"/>
          <w:szCs w:val="16"/>
          <w:lang w:eastAsia="de-DE"/>
        </w:rPr>
        <w:t>Antrims</w:t>
      </w:r>
      <w:proofErr w:type="spellEnd"/>
      <w:r w:rsidRPr="00354288">
        <w:rPr>
          <w:rFonts w:ascii="Arial" w:eastAsia="Times New Roman" w:hAnsi="Arial" w:cs="Arial"/>
          <w:sz w:val="16"/>
          <w:szCs w:val="16"/>
          <w:lang w:eastAsia="de-DE"/>
        </w:rPr>
        <w:t xml:space="preserve"> bis zu </w:t>
      </w:r>
      <w:proofErr w:type="gramStart"/>
      <w:r w:rsidRPr="00354288">
        <w:rPr>
          <w:rFonts w:ascii="Arial" w:eastAsia="Times New Roman" w:hAnsi="Arial" w:cs="Arial"/>
          <w:sz w:val="16"/>
          <w:szCs w:val="16"/>
          <w:lang w:eastAsia="de-DE"/>
        </w:rPr>
        <w:t>den</w:t>
      </w:r>
      <w:proofErr w:type="gramEnd"/>
      <w:r w:rsidRPr="00354288">
        <w:rPr>
          <w:rFonts w:ascii="Arial" w:eastAsia="Times New Roman" w:hAnsi="Arial" w:cs="Arial"/>
          <w:sz w:val="16"/>
          <w:szCs w:val="16"/>
          <w:lang w:eastAsia="de-DE"/>
        </w:rPr>
        <w:t xml:space="preserve"> vor Schottland gelegenen Inneren Hebriden nachweisen lassen. Dabei wurde entlang einer Bruchstelle westlich von Schottland und nordöstlich von </w:t>
      </w:r>
      <w:hyperlink r:id="rId8" w:tooltip="Irland" w:history="1">
        <w:r w:rsidRPr="00354288">
          <w:rPr>
            <w:rFonts w:ascii="Arial" w:eastAsia="Times New Roman" w:hAnsi="Arial" w:cs="Arial"/>
            <w:color w:val="5F9256"/>
            <w:sz w:val="16"/>
            <w:szCs w:val="16"/>
            <w:lang w:eastAsia="de-DE"/>
          </w:rPr>
          <w:t>Irland</w:t>
        </w:r>
      </w:hyperlink>
      <w:r w:rsidRPr="00354288">
        <w:rPr>
          <w:rFonts w:ascii="Arial" w:eastAsia="Times New Roman" w:hAnsi="Arial" w:cs="Arial"/>
          <w:sz w:val="16"/>
          <w:szCs w:val="16"/>
          <w:lang w:eastAsia="de-DE"/>
        </w:rPr>
        <w:t xml:space="preserve"> eine große Menge flüssiger Lava an die Oberfläche geschleudert. Die auskühlende Lava erstarrte zu den bemerkenswerten und bizarren Gesteinsformationen, wie sie am </w:t>
      </w:r>
      <w:hyperlink r:id="rId9" w:history="1">
        <w:proofErr w:type="spellStart"/>
        <w:r w:rsidRPr="00CF1BC5">
          <w:rPr>
            <w:rFonts w:ascii="Arial" w:eastAsia="Times New Roman" w:hAnsi="Arial" w:cs="Arial"/>
            <w:sz w:val="16"/>
            <w:szCs w:val="16"/>
            <w:lang w:eastAsia="de-DE"/>
          </w:rPr>
          <w:t>Giant´s</w:t>
        </w:r>
        <w:proofErr w:type="spellEnd"/>
        <w:r w:rsidR="00CF1BC5" w:rsidRPr="00CF1BC5">
          <w:rPr>
            <w:rFonts w:ascii="Arial" w:eastAsia="Times New Roman" w:hAnsi="Arial" w:cs="Arial"/>
            <w:sz w:val="16"/>
            <w:szCs w:val="16"/>
            <w:lang w:eastAsia="de-DE"/>
          </w:rPr>
          <w:t xml:space="preserve"> </w:t>
        </w:r>
        <w:proofErr w:type="spellStart"/>
        <w:r w:rsidRPr="00CF1BC5">
          <w:rPr>
            <w:rFonts w:ascii="Arial" w:eastAsia="Times New Roman" w:hAnsi="Arial" w:cs="Arial"/>
            <w:sz w:val="16"/>
            <w:szCs w:val="16"/>
            <w:lang w:eastAsia="de-DE"/>
          </w:rPr>
          <w:t>Causeway</w:t>
        </w:r>
        <w:proofErr w:type="spellEnd"/>
      </w:hyperlink>
      <w:r w:rsidRPr="00CF1BC5">
        <w:rPr>
          <w:rFonts w:ascii="Arial" w:eastAsia="Times New Roman" w:hAnsi="Arial" w:cs="Arial"/>
          <w:sz w:val="16"/>
          <w:szCs w:val="16"/>
          <w:lang w:eastAsia="de-DE"/>
        </w:rPr>
        <w:t>,</w:t>
      </w:r>
      <w:r w:rsidRPr="00354288">
        <w:rPr>
          <w:rFonts w:ascii="Arial" w:eastAsia="Times New Roman" w:hAnsi="Arial" w:cs="Arial"/>
          <w:sz w:val="16"/>
          <w:szCs w:val="16"/>
          <w:lang w:eastAsia="de-DE"/>
        </w:rPr>
        <w:t xml:space="preserve"> aber auch auf der </w:t>
      </w:r>
      <w:proofErr w:type="spellStart"/>
      <w:r w:rsidRPr="00354288">
        <w:rPr>
          <w:rFonts w:ascii="Arial" w:eastAsia="Times New Roman" w:hAnsi="Arial" w:cs="Arial"/>
          <w:sz w:val="16"/>
          <w:szCs w:val="16"/>
          <w:lang w:eastAsia="de-DE"/>
        </w:rPr>
        <w:t>Hebrideninsel</w:t>
      </w:r>
      <w:proofErr w:type="spellEnd"/>
      <w:r w:rsidR="00CF1BC5">
        <w:rPr>
          <w:rFonts w:ascii="Arial" w:eastAsia="Times New Roman" w:hAnsi="Arial" w:cs="Arial"/>
          <w:sz w:val="16"/>
          <w:szCs w:val="16"/>
          <w:lang w:eastAsia="de-DE"/>
        </w:rPr>
        <w:t xml:space="preserve"> </w:t>
      </w:r>
      <w:proofErr w:type="spellStart"/>
      <w:r w:rsidRPr="00354288">
        <w:rPr>
          <w:rFonts w:ascii="Arial" w:eastAsia="Times New Roman" w:hAnsi="Arial" w:cs="Arial"/>
          <w:sz w:val="16"/>
          <w:szCs w:val="16"/>
          <w:lang w:eastAsia="de-DE"/>
        </w:rPr>
        <w:t>Staffa</w:t>
      </w:r>
      <w:proofErr w:type="spellEnd"/>
      <w:r w:rsidRPr="00354288">
        <w:rPr>
          <w:rFonts w:ascii="Arial" w:eastAsia="Times New Roman" w:hAnsi="Arial" w:cs="Arial"/>
          <w:sz w:val="16"/>
          <w:szCs w:val="16"/>
          <w:lang w:eastAsia="de-DE"/>
        </w:rPr>
        <w:t xml:space="preserve"> zu finden sind. Die meisten der rund 37.000 Basaltsäulen sind sechseckig und im Schnitt 30 Zentimeter breit. Einige haben aber auch vier, fünf, sieben oder acht Seiten.</w:t>
      </w:r>
      <w:r w:rsidR="00EF595B" w:rsidRPr="00792A0F">
        <w:rPr>
          <w:rFonts w:ascii="Arial" w:eastAsia="Times New Roman" w:hAnsi="Arial" w:cs="Arial"/>
          <w:sz w:val="16"/>
          <w:szCs w:val="16"/>
          <w:lang w:eastAsia="de-DE"/>
        </w:rPr>
        <w:t xml:space="preserve"> 1 x Übernachtung/Halbpension im Raum </w:t>
      </w:r>
      <w:proofErr w:type="spellStart"/>
      <w:r w:rsidR="00EF595B" w:rsidRPr="00792A0F">
        <w:rPr>
          <w:rFonts w:ascii="Arial" w:eastAsia="Times New Roman" w:hAnsi="Arial" w:cs="Arial"/>
          <w:sz w:val="16"/>
          <w:szCs w:val="16"/>
          <w:lang w:eastAsia="de-DE"/>
        </w:rPr>
        <w:t>Letterkenny</w:t>
      </w:r>
      <w:proofErr w:type="spellEnd"/>
    </w:p>
    <w:p w:rsidR="00EF595B" w:rsidRPr="00792A0F" w:rsidRDefault="00EF595B" w:rsidP="00340590">
      <w:pPr>
        <w:pStyle w:val="align-justify"/>
        <w:rPr>
          <w:rFonts w:ascii="Arial" w:hAnsi="Arial" w:cs="Arial"/>
          <w:color w:val="000000"/>
          <w:sz w:val="16"/>
          <w:szCs w:val="16"/>
        </w:rPr>
      </w:pPr>
      <w:proofErr w:type="gramStart"/>
      <w:r w:rsidRPr="00792A0F">
        <w:rPr>
          <w:rFonts w:ascii="Arial" w:hAnsi="Arial" w:cs="Arial"/>
          <w:b/>
          <w:sz w:val="16"/>
          <w:szCs w:val="16"/>
        </w:rPr>
        <w:t>5.Tag</w:t>
      </w:r>
      <w:proofErr w:type="gramEnd"/>
      <w:r w:rsidRPr="00792A0F">
        <w:rPr>
          <w:rFonts w:ascii="Arial" w:hAnsi="Arial" w:cs="Arial"/>
          <w:sz w:val="16"/>
          <w:szCs w:val="16"/>
        </w:rPr>
        <w:t xml:space="preserve"> Heute geht es in das Naturparadies des </w:t>
      </w:r>
      <w:proofErr w:type="spellStart"/>
      <w:r w:rsidRPr="00792A0F">
        <w:rPr>
          <w:rFonts w:ascii="Arial" w:hAnsi="Arial" w:cs="Arial"/>
          <w:b/>
          <w:sz w:val="16"/>
          <w:szCs w:val="16"/>
        </w:rPr>
        <w:t>Glenveagh</w:t>
      </w:r>
      <w:proofErr w:type="spellEnd"/>
      <w:r w:rsidRPr="00792A0F">
        <w:rPr>
          <w:rFonts w:ascii="Arial" w:hAnsi="Arial" w:cs="Arial"/>
          <w:b/>
          <w:sz w:val="16"/>
          <w:szCs w:val="16"/>
        </w:rPr>
        <w:t xml:space="preserve"> Nationalparks </w:t>
      </w:r>
      <w:r w:rsidRPr="00792A0F">
        <w:rPr>
          <w:rFonts w:ascii="Arial" w:hAnsi="Arial" w:cs="Arial"/>
          <w:sz w:val="16"/>
          <w:szCs w:val="16"/>
        </w:rPr>
        <w:t xml:space="preserve">in der faszinierenden Bergwelt </w:t>
      </w:r>
      <w:proofErr w:type="spellStart"/>
      <w:r w:rsidRPr="00792A0F">
        <w:rPr>
          <w:rFonts w:ascii="Arial" w:hAnsi="Arial" w:cs="Arial"/>
          <w:sz w:val="16"/>
          <w:szCs w:val="16"/>
        </w:rPr>
        <w:t>Donegals</w:t>
      </w:r>
      <w:proofErr w:type="spellEnd"/>
      <w:r w:rsidRPr="00792A0F">
        <w:rPr>
          <w:rFonts w:ascii="Arial" w:hAnsi="Arial" w:cs="Arial"/>
          <w:sz w:val="16"/>
          <w:szCs w:val="16"/>
        </w:rPr>
        <w:t xml:space="preserve"> mit schroffen Bergen und ursprünglichen Seen – Besichtigung des viktorianischen </w:t>
      </w:r>
      <w:proofErr w:type="spellStart"/>
      <w:r w:rsidRPr="00792A0F">
        <w:rPr>
          <w:rFonts w:ascii="Arial" w:hAnsi="Arial" w:cs="Arial"/>
          <w:b/>
          <w:sz w:val="16"/>
          <w:szCs w:val="16"/>
        </w:rPr>
        <w:t>Glenveagh</w:t>
      </w:r>
      <w:proofErr w:type="spellEnd"/>
      <w:r w:rsidRPr="00792A0F">
        <w:rPr>
          <w:rFonts w:ascii="Arial" w:hAnsi="Arial" w:cs="Arial"/>
          <w:b/>
          <w:sz w:val="16"/>
          <w:szCs w:val="16"/>
        </w:rPr>
        <w:t xml:space="preserve"> Castle</w:t>
      </w:r>
      <w:r w:rsidRPr="00792A0F">
        <w:rPr>
          <w:rFonts w:ascii="Arial" w:hAnsi="Arial" w:cs="Arial"/>
          <w:sz w:val="16"/>
          <w:szCs w:val="16"/>
        </w:rPr>
        <w:t xml:space="preserve">, das mitsamt des Anwesens und seinem schönen Garten Teil des Nationalparks ist. Anschließend besuchen wir das Freilichtmuseum </w:t>
      </w:r>
      <w:proofErr w:type="spellStart"/>
      <w:r w:rsidRPr="00792A0F">
        <w:rPr>
          <w:rFonts w:ascii="Arial" w:hAnsi="Arial" w:cs="Arial"/>
          <w:b/>
          <w:sz w:val="16"/>
          <w:szCs w:val="16"/>
        </w:rPr>
        <w:t>Glencolmcille</w:t>
      </w:r>
      <w:proofErr w:type="spellEnd"/>
      <w:r w:rsidRPr="00792A0F">
        <w:rPr>
          <w:rFonts w:ascii="Arial" w:hAnsi="Arial" w:cs="Arial"/>
          <w:b/>
          <w:sz w:val="16"/>
          <w:szCs w:val="16"/>
        </w:rPr>
        <w:t xml:space="preserve"> Folk </w:t>
      </w:r>
      <w:proofErr w:type="spellStart"/>
      <w:r w:rsidRPr="00792A0F">
        <w:rPr>
          <w:rFonts w:ascii="Arial" w:hAnsi="Arial" w:cs="Arial"/>
          <w:b/>
          <w:sz w:val="16"/>
          <w:szCs w:val="16"/>
        </w:rPr>
        <w:t>Village</w:t>
      </w:r>
      <w:proofErr w:type="spellEnd"/>
      <w:r w:rsidRPr="00792A0F">
        <w:rPr>
          <w:rFonts w:ascii="Arial" w:hAnsi="Arial" w:cs="Arial"/>
          <w:b/>
          <w:sz w:val="16"/>
          <w:szCs w:val="16"/>
        </w:rPr>
        <w:t xml:space="preserve">, </w:t>
      </w:r>
      <w:r w:rsidRPr="00792A0F">
        <w:rPr>
          <w:rFonts w:ascii="Arial" w:hAnsi="Arial" w:cs="Arial"/>
          <w:sz w:val="16"/>
          <w:szCs w:val="16"/>
        </w:rPr>
        <w:t>das uns einen Einblick in das frühere Landleben vermittelt.</w:t>
      </w:r>
      <w:r w:rsidRPr="00792A0F">
        <w:rPr>
          <w:rFonts w:ascii="Arial" w:hAnsi="Arial" w:cs="Arial"/>
          <w:color w:val="000000"/>
          <w:sz w:val="16"/>
          <w:szCs w:val="16"/>
        </w:rPr>
        <w:t xml:space="preserve">Das kleinste Gebäude im Dorf ist das Fischerhaus. Die aus nur einem Raum bestehende Hütte wurde 2011 als Ausstellungsgebäude eröffnet und zeigt die gelebt, als sie diese Region Anfang des 20. Jahrhundert besucht hatten. </w:t>
      </w:r>
      <w:r w:rsidR="00AE7FBD" w:rsidRPr="00792A0F">
        <w:rPr>
          <w:rFonts w:ascii="Arial" w:hAnsi="Arial" w:cs="Arial"/>
          <w:color w:val="000000"/>
          <w:sz w:val="16"/>
          <w:szCs w:val="16"/>
        </w:rPr>
        <w:t>Lebensbedingungen der Fischer damals. In ganz ähnlichen Gebäuden haben der amerikanische Maler Rockwell Kent und der walisische Dichter Dylan Thomasals sie diese Region Anfang des 20. Jahrhundert besucht hatten. 1 x Übernachtung/Halbpension Raum Mayo/</w:t>
      </w:r>
      <w:proofErr w:type="spellStart"/>
      <w:r w:rsidR="00AE7FBD" w:rsidRPr="00792A0F">
        <w:rPr>
          <w:rFonts w:ascii="Arial" w:hAnsi="Arial" w:cs="Arial"/>
          <w:color w:val="000000"/>
          <w:sz w:val="16"/>
          <w:szCs w:val="16"/>
        </w:rPr>
        <w:t>Sligo</w:t>
      </w:r>
      <w:proofErr w:type="spellEnd"/>
    </w:p>
    <w:p w:rsidR="00AE7FBD" w:rsidRDefault="00AE7FBD" w:rsidP="00340590">
      <w:pPr>
        <w:pStyle w:val="einleitung1"/>
        <w:spacing w:line="240" w:lineRule="auto"/>
        <w:jc w:val="both"/>
        <w:rPr>
          <w:rFonts w:ascii="Arial" w:hAnsi="Arial" w:cs="Arial"/>
          <w:b w:val="0"/>
          <w:sz w:val="16"/>
          <w:szCs w:val="16"/>
        </w:rPr>
      </w:pPr>
      <w:r w:rsidRPr="00792A0F">
        <w:rPr>
          <w:rFonts w:ascii="Arial" w:hAnsi="Arial" w:cs="Arial"/>
          <w:color w:val="000000"/>
          <w:sz w:val="16"/>
          <w:szCs w:val="16"/>
        </w:rPr>
        <w:lastRenderedPageBreak/>
        <w:t xml:space="preserve">6.Tag: </w:t>
      </w:r>
      <w:r w:rsidRPr="00792A0F">
        <w:rPr>
          <w:rFonts w:ascii="Arial" w:hAnsi="Arial" w:cs="Arial"/>
          <w:b w:val="0"/>
          <w:color w:val="000000"/>
          <w:sz w:val="16"/>
          <w:szCs w:val="16"/>
        </w:rPr>
        <w:t xml:space="preserve">Heute besuchen wir das wilde und </w:t>
      </w:r>
      <w:proofErr w:type="spellStart"/>
      <w:r w:rsidRPr="00792A0F">
        <w:rPr>
          <w:rFonts w:ascii="Arial" w:hAnsi="Arial" w:cs="Arial"/>
          <w:b w:val="0"/>
          <w:color w:val="000000"/>
          <w:sz w:val="16"/>
          <w:szCs w:val="16"/>
        </w:rPr>
        <w:t>ursprüngliche</w:t>
      </w:r>
      <w:r w:rsidRPr="00792A0F">
        <w:rPr>
          <w:rFonts w:ascii="Arial" w:hAnsi="Arial" w:cs="Arial"/>
          <w:color w:val="000000"/>
          <w:sz w:val="16"/>
          <w:szCs w:val="16"/>
        </w:rPr>
        <w:t>Connemara</w:t>
      </w:r>
      <w:proofErr w:type="spellEnd"/>
      <w:r w:rsidRPr="00792A0F">
        <w:rPr>
          <w:rFonts w:ascii="Arial" w:hAnsi="Arial" w:cs="Arial"/>
          <w:color w:val="000000"/>
          <w:sz w:val="16"/>
          <w:szCs w:val="16"/>
        </w:rPr>
        <w:t xml:space="preserve">-Gebiet, </w:t>
      </w:r>
      <w:r w:rsidRPr="00792A0F">
        <w:rPr>
          <w:rFonts w:ascii="Arial" w:hAnsi="Arial" w:cs="Arial"/>
          <w:b w:val="0"/>
          <w:color w:val="000000"/>
          <w:sz w:val="16"/>
          <w:szCs w:val="16"/>
        </w:rPr>
        <w:t>d</w:t>
      </w:r>
      <w:r w:rsidRPr="00792A0F">
        <w:rPr>
          <w:rFonts w:ascii="Arial" w:hAnsi="Arial" w:cs="Arial"/>
          <w:b w:val="0"/>
          <w:sz w:val="16"/>
          <w:szCs w:val="16"/>
        </w:rPr>
        <w:t xml:space="preserve">er Name des Areals, das sich zum Großteil über die ehemaligen Ländereien der </w:t>
      </w:r>
      <w:proofErr w:type="spellStart"/>
      <w:r w:rsidRPr="00792A0F">
        <w:rPr>
          <w:rFonts w:ascii="Arial" w:hAnsi="Arial" w:cs="Arial"/>
          <w:b w:val="0"/>
          <w:sz w:val="16"/>
          <w:szCs w:val="16"/>
        </w:rPr>
        <w:t>Kylemore</w:t>
      </w:r>
      <w:proofErr w:type="spellEnd"/>
      <w:r w:rsidRPr="00792A0F">
        <w:rPr>
          <w:rFonts w:ascii="Arial" w:hAnsi="Arial" w:cs="Arial"/>
          <w:b w:val="0"/>
          <w:sz w:val="16"/>
          <w:szCs w:val="16"/>
        </w:rPr>
        <w:t xml:space="preserve"> Abbey erstreckt, ist vom irischen Wort </w:t>
      </w:r>
      <w:proofErr w:type="spellStart"/>
      <w:r w:rsidRPr="00792A0F">
        <w:rPr>
          <w:rFonts w:ascii="Arial" w:hAnsi="Arial" w:cs="Arial"/>
          <w:b w:val="0"/>
          <w:sz w:val="16"/>
          <w:szCs w:val="16"/>
        </w:rPr>
        <w:t>Conmaincnemara</w:t>
      </w:r>
      <w:proofErr w:type="spellEnd"/>
      <w:r w:rsidRPr="00792A0F">
        <w:rPr>
          <w:rFonts w:ascii="Arial" w:hAnsi="Arial" w:cs="Arial"/>
          <w:b w:val="0"/>
          <w:sz w:val="16"/>
          <w:szCs w:val="16"/>
        </w:rPr>
        <w:t xml:space="preserve"> abgeleitet, was </w:t>
      </w:r>
      <w:proofErr w:type="spellStart"/>
      <w:r w:rsidRPr="00792A0F">
        <w:rPr>
          <w:rFonts w:ascii="Arial" w:hAnsi="Arial" w:cs="Arial"/>
          <w:b w:val="0"/>
          <w:sz w:val="16"/>
          <w:szCs w:val="16"/>
        </w:rPr>
        <w:t>soviel</w:t>
      </w:r>
      <w:proofErr w:type="spellEnd"/>
      <w:r w:rsidRPr="00792A0F">
        <w:rPr>
          <w:rFonts w:ascii="Arial" w:hAnsi="Arial" w:cs="Arial"/>
          <w:b w:val="0"/>
          <w:sz w:val="16"/>
          <w:szCs w:val="16"/>
        </w:rPr>
        <w:t xml:space="preserve"> bedeutet wie „Stamm des </w:t>
      </w:r>
      <w:proofErr w:type="spellStart"/>
      <w:r w:rsidRPr="00792A0F">
        <w:rPr>
          <w:rFonts w:ascii="Arial" w:hAnsi="Arial" w:cs="Arial"/>
          <w:b w:val="0"/>
          <w:sz w:val="16"/>
          <w:szCs w:val="16"/>
        </w:rPr>
        <w:t>Commac</w:t>
      </w:r>
      <w:proofErr w:type="spellEnd"/>
      <w:r w:rsidRPr="00792A0F">
        <w:rPr>
          <w:rFonts w:ascii="Arial" w:hAnsi="Arial" w:cs="Arial"/>
          <w:b w:val="0"/>
          <w:sz w:val="16"/>
          <w:szCs w:val="16"/>
        </w:rPr>
        <w:t xml:space="preserve"> am Meer".</w:t>
      </w:r>
    </w:p>
    <w:p w:rsidR="00CF1BC5" w:rsidRPr="00792A0F" w:rsidRDefault="00CF1BC5" w:rsidP="00CF1BC5">
      <w:pPr>
        <w:pStyle w:val="einleitung1"/>
        <w:spacing w:line="240" w:lineRule="auto"/>
        <w:rPr>
          <w:rFonts w:ascii="Arial" w:hAnsi="Arial" w:cs="Arial"/>
          <w:b w:val="0"/>
          <w:sz w:val="16"/>
          <w:szCs w:val="16"/>
        </w:rPr>
      </w:pPr>
    </w:p>
    <w:p w:rsidR="004867F6" w:rsidRDefault="00AE7FBD" w:rsidP="004867F6">
      <w:pPr>
        <w:spacing w:after="0" w:line="336" w:lineRule="auto"/>
        <w:jc w:val="center"/>
        <w:rPr>
          <w:rFonts w:ascii="Arial" w:eastAsia="Times New Roman" w:hAnsi="Arial" w:cs="Arial"/>
          <w:sz w:val="16"/>
          <w:szCs w:val="16"/>
          <w:lang w:eastAsia="de-DE"/>
        </w:rPr>
      </w:pPr>
      <w:r w:rsidRPr="00AE7FBD">
        <w:rPr>
          <w:rFonts w:ascii="Arial" w:eastAsia="Times New Roman" w:hAnsi="Arial" w:cs="Arial"/>
          <w:noProof/>
          <w:color w:val="3D602B"/>
          <w:sz w:val="16"/>
          <w:szCs w:val="16"/>
          <w:lang w:eastAsia="de-DE"/>
        </w:rPr>
        <w:drawing>
          <wp:inline distT="0" distB="0" distL="0" distR="0">
            <wp:extent cx="3574472" cy="1858488"/>
            <wp:effectExtent l="0" t="0" r="6985" b="8890"/>
            <wp:docPr id="3" name="Bild 8" descr="Connemara National Park, Foto: Siegfried Neugeb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nemara National Park, Foto: Siegfried Neugebau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4641" cy="1858576"/>
                    </a:xfrm>
                    <a:prstGeom prst="rect">
                      <a:avLst/>
                    </a:prstGeom>
                    <a:noFill/>
                    <a:ln>
                      <a:noFill/>
                    </a:ln>
                  </pic:spPr>
                </pic:pic>
              </a:graphicData>
            </a:graphic>
          </wp:inline>
        </w:drawing>
      </w:r>
      <w:r w:rsidRPr="00AE7FBD">
        <w:rPr>
          <w:rFonts w:ascii="Arial" w:eastAsia="Times New Roman" w:hAnsi="Arial" w:cs="Arial"/>
          <w:color w:val="3D602B"/>
          <w:sz w:val="16"/>
          <w:szCs w:val="16"/>
          <w:lang w:eastAsia="de-DE"/>
        </w:rPr>
        <w:br/>
      </w:r>
      <w:proofErr w:type="spellStart"/>
      <w:r w:rsidRPr="00340590">
        <w:rPr>
          <w:rFonts w:ascii="Arial" w:eastAsia="Times New Roman" w:hAnsi="Arial" w:cs="Arial"/>
          <w:sz w:val="16"/>
          <w:szCs w:val="16"/>
          <w:lang w:eastAsia="de-DE"/>
        </w:rPr>
        <w:t>Connemara</w:t>
      </w:r>
      <w:proofErr w:type="spellEnd"/>
      <w:r w:rsidRPr="00340590">
        <w:rPr>
          <w:rFonts w:ascii="Arial" w:eastAsia="Times New Roman" w:hAnsi="Arial" w:cs="Arial"/>
          <w:sz w:val="16"/>
          <w:szCs w:val="16"/>
          <w:lang w:eastAsia="de-DE"/>
        </w:rPr>
        <w:t xml:space="preserve"> National Park, Foto: Siegfried Neugebauer</w:t>
      </w:r>
    </w:p>
    <w:p w:rsidR="004867F6" w:rsidRPr="00340590" w:rsidRDefault="004867F6" w:rsidP="004867F6">
      <w:pPr>
        <w:spacing w:after="0" w:line="336" w:lineRule="auto"/>
        <w:jc w:val="center"/>
        <w:rPr>
          <w:rFonts w:ascii="Arial" w:eastAsia="Times New Roman" w:hAnsi="Arial" w:cs="Arial"/>
          <w:sz w:val="16"/>
          <w:szCs w:val="16"/>
          <w:lang w:eastAsia="de-DE"/>
        </w:rPr>
      </w:pPr>
    </w:p>
    <w:p w:rsidR="00AE7FBD" w:rsidRPr="00792A0F" w:rsidRDefault="00AE7FBD" w:rsidP="004867F6">
      <w:pPr>
        <w:spacing w:after="0" w:line="240" w:lineRule="auto"/>
        <w:jc w:val="both"/>
        <w:rPr>
          <w:rFonts w:ascii="Arial" w:hAnsi="Arial" w:cs="Arial"/>
          <w:sz w:val="16"/>
          <w:szCs w:val="16"/>
        </w:rPr>
      </w:pPr>
      <w:r w:rsidRPr="00AE7FBD">
        <w:rPr>
          <w:rFonts w:ascii="Arial" w:eastAsia="Times New Roman" w:hAnsi="Arial" w:cs="Arial"/>
          <w:sz w:val="16"/>
          <w:szCs w:val="16"/>
          <w:lang w:eastAsia="de-DE"/>
        </w:rPr>
        <w:t xml:space="preserve">Deren legendäre Königin Maeve soll das Gebiet einem ihrer Söhne zugewiesen haben. Fast 3000 Hektar Land unberührter Natur kennzeichnen </w:t>
      </w:r>
      <w:r w:rsidRPr="00CF1BC5">
        <w:rPr>
          <w:rFonts w:ascii="Arial" w:eastAsia="Times New Roman" w:hAnsi="Arial" w:cs="Arial"/>
          <w:sz w:val="16"/>
          <w:szCs w:val="16"/>
          <w:lang w:eastAsia="de-DE"/>
        </w:rPr>
        <w:t>den Nationalpark</w:t>
      </w:r>
      <w:r w:rsidRPr="00AE7FBD">
        <w:rPr>
          <w:rFonts w:ascii="Arial" w:eastAsia="Times New Roman" w:hAnsi="Arial" w:cs="Arial"/>
          <w:sz w:val="16"/>
          <w:szCs w:val="16"/>
          <w:lang w:eastAsia="de-DE"/>
        </w:rPr>
        <w:t xml:space="preserve"> mit seinen kahlen Hochebenen, grünen Tälern, rauen Berghängen, mit Wollgras überzogenen Mooren und dunklen Bergseen, an denen die typischen </w:t>
      </w:r>
      <w:proofErr w:type="spellStart"/>
      <w:r w:rsidRPr="00AE7FBD">
        <w:rPr>
          <w:rFonts w:ascii="Arial" w:eastAsia="Times New Roman" w:hAnsi="Arial" w:cs="Arial"/>
          <w:sz w:val="16"/>
          <w:szCs w:val="16"/>
          <w:lang w:eastAsia="de-DE"/>
        </w:rPr>
        <w:t>Connemara</w:t>
      </w:r>
      <w:proofErr w:type="spellEnd"/>
      <w:r w:rsidRPr="00AE7FBD">
        <w:rPr>
          <w:rFonts w:ascii="Arial" w:eastAsia="Times New Roman" w:hAnsi="Arial" w:cs="Arial"/>
          <w:sz w:val="16"/>
          <w:szCs w:val="16"/>
          <w:lang w:eastAsia="de-DE"/>
        </w:rPr>
        <w:t>-Ponys friedlich grasen.</w:t>
      </w:r>
      <w:r w:rsidR="0045561B" w:rsidRPr="00792A0F">
        <w:rPr>
          <w:rFonts w:ascii="Arial" w:eastAsia="Times New Roman" w:hAnsi="Arial" w:cs="Arial"/>
          <w:sz w:val="16"/>
          <w:szCs w:val="16"/>
          <w:lang w:eastAsia="de-DE"/>
        </w:rPr>
        <w:t xml:space="preserve"> Ein Besuch der märchenhaften </w:t>
      </w:r>
      <w:proofErr w:type="spellStart"/>
      <w:r w:rsidR="0045561B" w:rsidRPr="00792A0F">
        <w:rPr>
          <w:rFonts w:ascii="Arial" w:eastAsia="Times New Roman" w:hAnsi="Arial" w:cs="Arial"/>
          <w:b/>
          <w:sz w:val="16"/>
          <w:szCs w:val="16"/>
          <w:lang w:eastAsia="de-DE"/>
        </w:rPr>
        <w:t>Kylemoore</w:t>
      </w:r>
      <w:proofErr w:type="spellEnd"/>
      <w:r w:rsidR="0045561B" w:rsidRPr="00792A0F">
        <w:rPr>
          <w:rFonts w:ascii="Arial" w:eastAsia="Times New Roman" w:hAnsi="Arial" w:cs="Arial"/>
          <w:b/>
          <w:sz w:val="16"/>
          <w:szCs w:val="16"/>
          <w:lang w:eastAsia="de-DE"/>
        </w:rPr>
        <w:t xml:space="preserve"> Abbey, </w:t>
      </w:r>
      <w:r w:rsidR="0045561B" w:rsidRPr="00792A0F">
        <w:rPr>
          <w:rFonts w:ascii="Arial" w:eastAsia="Times New Roman" w:hAnsi="Arial" w:cs="Arial"/>
          <w:sz w:val="16"/>
          <w:szCs w:val="16"/>
          <w:lang w:eastAsia="de-DE"/>
        </w:rPr>
        <w:t xml:space="preserve">die neben der Abtei mehrere Jahre eine Mädchenschule beheimatet hat steht ebenfalls auf dem heutigen Programm! Im </w:t>
      </w:r>
      <w:proofErr w:type="spellStart"/>
      <w:r w:rsidR="0045561B" w:rsidRPr="00792A0F">
        <w:rPr>
          <w:rFonts w:ascii="Arial" w:eastAsia="Times New Roman" w:hAnsi="Arial" w:cs="Arial"/>
          <w:sz w:val="16"/>
          <w:szCs w:val="16"/>
          <w:lang w:eastAsia="de-DE"/>
        </w:rPr>
        <w:t>idylischen</w:t>
      </w:r>
      <w:proofErr w:type="spellEnd"/>
      <w:r w:rsidR="0045561B" w:rsidRPr="00792A0F">
        <w:rPr>
          <w:rFonts w:ascii="Arial" w:eastAsia="Times New Roman" w:hAnsi="Arial" w:cs="Arial"/>
          <w:sz w:val="16"/>
          <w:szCs w:val="16"/>
          <w:lang w:eastAsia="de-DE"/>
        </w:rPr>
        <w:t xml:space="preserve"> Ort </w:t>
      </w:r>
      <w:proofErr w:type="spellStart"/>
      <w:r w:rsidR="0045561B" w:rsidRPr="00792A0F">
        <w:rPr>
          <w:rFonts w:ascii="Arial" w:eastAsia="Times New Roman" w:hAnsi="Arial" w:cs="Arial"/>
          <w:b/>
          <w:sz w:val="16"/>
          <w:szCs w:val="16"/>
          <w:lang w:eastAsia="de-DE"/>
        </w:rPr>
        <w:t>Clifden</w:t>
      </w:r>
      <w:proofErr w:type="spellEnd"/>
      <w:r w:rsidR="004867F6">
        <w:rPr>
          <w:rFonts w:ascii="Arial" w:eastAsia="Times New Roman" w:hAnsi="Arial" w:cs="Arial"/>
          <w:b/>
          <w:sz w:val="16"/>
          <w:szCs w:val="16"/>
          <w:lang w:eastAsia="de-DE"/>
        </w:rPr>
        <w:t xml:space="preserve"> </w:t>
      </w:r>
      <w:r w:rsidR="0045561B" w:rsidRPr="00792A0F">
        <w:rPr>
          <w:rFonts w:ascii="Arial" w:eastAsia="Times New Roman" w:hAnsi="Arial" w:cs="Arial"/>
          <w:sz w:val="16"/>
          <w:szCs w:val="16"/>
          <w:lang w:eastAsia="de-DE"/>
        </w:rPr>
        <w:t xml:space="preserve">der von den </w:t>
      </w:r>
      <w:proofErr w:type="spellStart"/>
      <w:r w:rsidR="0045561B" w:rsidRPr="00792A0F">
        <w:rPr>
          <w:rFonts w:ascii="Arial" w:eastAsia="Times New Roman" w:hAnsi="Arial" w:cs="Arial"/>
          <w:sz w:val="16"/>
          <w:szCs w:val="16"/>
          <w:lang w:eastAsia="de-DE"/>
        </w:rPr>
        <w:t>Twelve</w:t>
      </w:r>
      <w:proofErr w:type="spellEnd"/>
      <w:r w:rsidR="0045561B" w:rsidRPr="00792A0F">
        <w:rPr>
          <w:rFonts w:ascii="Arial" w:eastAsia="Times New Roman" w:hAnsi="Arial" w:cs="Arial"/>
          <w:sz w:val="16"/>
          <w:szCs w:val="16"/>
          <w:lang w:eastAsia="de-DE"/>
        </w:rPr>
        <w:t xml:space="preserve"> Bens umgeben ist machen wir einen kurzen Zwischen Stopp- </w:t>
      </w:r>
      <w:r w:rsidR="0045561B" w:rsidRPr="00792A0F">
        <w:rPr>
          <w:rFonts w:ascii="Arial" w:hAnsi="Arial" w:cs="Arial"/>
          <w:sz w:val="16"/>
          <w:szCs w:val="16"/>
        </w:rPr>
        <w:t xml:space="preserve">Einige Kilometer südöstlich der Stadt befindet sich das </w:t>
      </w:r>
      <w:hyperlink r:id="rId11" w:tooltip="Derrygimlagh (Seite nicht vorhanden)" w:history="1">
        <w:proofErr w:type="spellStart"/>
        <w:r w:rsidR="0045561B" w:rsidRPr="00792A0F">
          <w:rPr>
            <w:rStyle w:val="Hyperlink"/>
            <w:rFonts w:ascii="Arial" w:hAnsi="Arial" w:cs="Arial"/>
            <w:color w:val="auto"/>
            <w:sz w:val="16"/>
            <w:szCs w:val="16"/>
          </w:rPr>
          <w:t>Derrygimlagh</w:t>
        </w:r>
        <w:proofErr w:type="spellEnd"/>
      </w:hyperlink>
      <w:r w:rsidR="0045561B" w:rsidRPr="00792A0F">
        <w:rPr>
          <w:rFonts w:ascii="Arial" w:hAnsi="Arial" w:cs="Arial"/>
          <w:sz w:val="16"/>
          <w:szCs w:val="16"/>
        </w:rPr>
        <w:t xml:space="preserve">-Moor. Hier landeten </w:t>
      </w:r>
      <w:r w:rsidR="0045561B" w:rsidRPr="00CF1BC5">
        <w:rPr>
          <w:rFonts w:ascii="Arial" w:hAnsi="Arial" w:cs="Arial"/>
          <w:sz w:val="16"/>
          <w:szCs w:val="16"/>
        </w:rPr>
        <w:t>John Alcock</w:t>
      </w:r>
      <w:r w:rsidR="0045561B" w:rsidRPr="00792A0F">
        <w:rPr>
          <w:rFonts w:ascii="Arial" w:hAnsi="Arial" w:cs="Arial"/>
          <w:sz w:val="16"/>
          <w:szCs w:val="16"/>
        </w:rPr>
        <w:t xml:space="preserve"> und </w:t>
      </w:r>
      <w:r w:rsidR="0045561B" w:rsidRPr="00CF1BC5">
        <w:rPr>
          <w:rFonts w:ascii="Arial" w:hAnsi="Arial" w:cs="Arial"/>
          <w:sz w:val="16"/>
          <w:szCs w:val="16"/>
        </w:rPr>
        <w:t xml:space="preserve">Arthur </w:t>
      </w:r>
      <w:proofErr w:type="spellStart"/>
      <w:r w:rsidR="0045561B" w:rsidRPr="00CF1BC5">
        <w:rPr>
          <w:rFonts w:ascii="Arial" w:hAnsi="Arial" w:cs="Arial"/>
          <w:sz w:val="16"/>
          <w:szCs w:val="16"/>
        </w:rPr>
        <w:t>Whitten</w:t>
      </w:r>
      <w:proofErr w:type="spellEnd"/>
      <w:r w:rsidR="0045561B" w:rsidRPr="00CF1BC5">
        <w:rPr>
          <w:rFonts w:ascii="Arial" w:hAnsi="Arial" w:cs="Arial"/>
          <w:sz w:val="16"/>
          <w:szCs w:val="16"/>
        </w:rPr>
        <w:t xml:space="preserve"> Brown</w:t>
      </w:r>
      <w:r w:rsidR="0045561B" w:rsidRPr="00792A0F">
        <w:rPr>
          <w:rFonts w:ascii="Arial" w:hAnsi="Arial" w:cs="Arial"/>
          <w:sz w:val="16"/>
          <w:szCs w:val="16"/>
        </w:rPr>
        <w:t xml:space="preserve">, die am 14./15. Juni 1919 als erste mit einem Flugzeug nonstop den Atlantik überquerten. Ebenfalls hier befindet sich der Ort, an dem der </w:t>
      </w:r>
      <w:hyperlink r:id="rId12" w:tooltip="Italien" w:history="1">
        <w:r w:rsidR="0045561B" w:rsidRPr="00792A0F">
          <w:rPr>
            <w:rStyle w:val="Hyperlink"/>
            <w:rFonts w:ascii="Arial" w:hAnsi="Arial" w:cs="Arial"/>
            <w:color w:val="auto"/>
            <w:sz w:val="16"/>
            <w:szCs w:val="16"/>
            <w:u w:val="none"/>
          </w:rPr>
          <w:t>italienische</w:t>
        </w:r>
      </w:hyperlink>
      <w:r w:rsidR="0045561B" w:rsidRPr="00792A0F">
        <w:rPr>
          <w:rFonts w:ascii="Arial" w:hAnsi="Arial" w:cs="Arial"/>
          <w:sz w:val="16"/>
          <w:szCs w:val="16"/>
        </w:rPr>
        <w:t xml:space="preserve"> Funkpionier </w:t>
      </w:r>
      <w:r w:rsidR="0045561B" w:rsidRPr="00CF1BC5">
        <w:rPr>
          <w:rFonts w:ascii="Arial" w:hAnsi="Arial" w:cs="Arial"/>
          <w:sz w:val="16"/>
          <w:szCs w:val="16"/>
        </w:rPr>
        <w:t>Guglielmo Marconi</w:t>
      </w:r>
      <w:r w:rsidR="0045561B" w:rsidRPr="00792A0F">
        <w:rPr>
          <w:rFonts w:ascii="Arial" w:hAnsi="Arial" w:cs="Arial"/>
          <w:sz w:val="16"/>
          <w:szCs w:val="16"/>
        </w:rPr>
        <w:t xml:space="preserve"> seine Funkstation errichtet hatte, mit der er ab 1907 den ersten drahtlosen transatlantischen </w:t>
      </w:r>
      <w:hyperlink r:id="rId13" w:tooltip="Telegraphie" w:history="1">
        <w:r w:rsidR="0045561B" w:rsidRPr="00792A0F">
          <w:rPr>
            <w:rStyle w:val="Hyperlink"/>
            <w:rFonts w:ascii="Arial" w:hAnsi="Arial" w:cs="Arial"/>
            <w:color w:val="auto"/>
            <w:sz w:val="16"/>
            <w:szCs w:val="16"/>
          </w:rPr>
          <w:t>Telegrafendienst</w:t>
        </w:r>
      </w:hyperlink>
      <w:r w:rsidR="0045561B" w:rsidRPr="00792A0F">
        <w:rPr>
          <w:rFonts w:ascii="Arial" w:hAnsi="Arial" w:cs="Arial"/>
          <w:sz w:val="16"/>
          <w:szCs w:val="16"/>
        </w:rPr>
        <w:t xml:space="preserve"> für die Öffentlichkeit ermöglichte. Die Sendestation wurde während des </w:t>
      </w:r>
      <w:hyperlink r:id="rId14" w:tooltip="Irischer Bürgerkrieg" w:history="1">
        <w:r w:rsidR="0045561B" w:rsidRPr="00792A0F">
          <w:rPr>
            <w:rStyle w:val="Hyperlink"/>
            <w:rFonts w:ascii="Arial" w:hAnsi="Arial" w:cs="Arial"/>
            <w:color w:val="auto"/>
            <w:sz w:val="16"/>
            <w:szCs w:val="16"/>
          </w:rPr>
          <w:t>Irischen Bürgerkrieges</w:t>
        </w:r>
      </w:hyperlink>
      <w:r w:rsidR="0045561B" w:rsidRPr="00792A0F">
        <w:rPr>
          <w:rFonts w:ascii="Arial" w:hAnsi="Arial" w:cs="Arial"/>
          <w:sz w:val="16"/>
          <w:szCs w:val="16"/>
        </w:rPr>
        <w:t xml:space="preserve"> 1922 zerstört. Weiterfahrt entlang der atemberaubenden </w:t>
      </w:r>
      <w:proofErr w:type="spellStart"/>
      <w:r w:rsidR="0045561B" w:rsidRPr="00792A0F">
        <w:rPr>
          <w:rFonts w:ascii="Arial" w:hAnsi="Arial" w:cs="Arial"/>
          <w:sz w:val="16"/>
          <w:szCs w:val="16"/>
        </w:rPr>
        <w:t>Galway</w:t>
      </w:r>
      <w:proofErr w:type="spellEnd"/>
      <w:r w:rsidR="0045561B" w:rsidRPr="00792A0F">
        <w:rPr>
          <w:rFonts w:ascii="Arial" w:hAnsi="Arial" w:cs="Arial"/>
          <w:sz w:val="16"/>
          <w:szCs w:val="16"/>
        </w:rPr>
        <w:t xml:space="preserve"> – Bucht. 1 x Übernachtung/Halbpension im Raum </w:t>
      </w:r>
      <w:proofErr w:type="spellStart"/>
      <w:r w:rsidR="0045561B" w:rsidRPr="00792A0F">
        <w:rPr>
          <w:rFonts w:ascii="Arial" w:hAnsi="Arial" w:cs="Arial"/>
          <w:sz w:val="16"/>
          <w:szCs w:val="16"/>
        </w:rPr>
        <w:t>Co.Clare</w:t>
      </w:r>
      <w:proofErr w:type="spellEnd"/>
    </w:p>
    <w:p w:rsidR="00792A0F" w:rsidRPr="00792A0F" w:rsidRDefault="0087782D" w:rsidP="004867F6">
      <w:pPr>
        <w:pStyle w:val="StandardWeb"/>
        <w:jc w:val="both"/>
        <w:rPr>
          <w:rFonts w:ascii="Arial" w:hAnsi="Arial" w:cs="Arial"/>
          <w:color w:val="000000"/>
          <w:sz w:val="16"/>
          <w:szCs w:val="16"/>
        </w:rPr>
      </w:pPr>
      <w:proofErr w:type="gramStart"/>
      <w:r w:rsidRPr="00792A0F">
        <w:rPr>
          <w:rFonts w:ascii="Arial" w:hAnsi="Arial" w:cs="Arial"/>
          <w:b/>
          <w:sz w:val="16"/>
          <w:szCs w:val="16"/>
        </w:rPr>
        <w:t>7.Tag</w:t>
      </w:r>
      <w:r w:rsidRPr="00792A0F">
        <w:rPr>
          <w:rFonts w:ascii="Arial" w:hAnsi="Arial" w:cs="Arial"/>
          <w:sz w:val="16"/>
          <w:szCs w:val="16"/>
        </w:rPr>
        <w:t>:</w:t>
      </w:r>
      <w:r w:rsidR="00BD09E3" w:rsidRPr="00792A0F">
        <w:rPr>
          <w:rFonts w:ascii="Arial" w:hAnsi="Arial" w:cs="Arial"/>
          <w:sz w:val="16"/>
          <w:szCs w:val="16"/>
        </w:rPr>
        <w:t>Nach</w:t>
      </w:r>
      <w:proofErr w:type="gramEnd"/>
      <w:r w:rsidR="00BD09E3" w:rsidRPr="00792A0F">
        <w:rPr>
          <w:rFonts w:ascii="Arial" w:hAnsi="Arial" w:cs="Arial"/>
          <w:sz w:val="16"/>
          <w:szCs w:val="16"/>
        </w:rPr>
        <w:t xml:space="preserve"> einem guten Frühstück erkunden wir heute die Mondlandschaft </w:t>
      </w:r>
      <w:r w:rsidR="00BD09E3" w:rsidRPr="00792A0F">
        <w:rPr>
          <w:rFonts w:ascii="Arial" w:hAnsi="Arial" w:cs="Arial"/>
          <w:b/>
          <w:sz w:val="16"/>
          <w:szCs w:val="16"/>
        </w:rPr>
        <w:t xml:space="preserve">The </w:t>
      </w:r>
      <w:proofErr w:type="spellStart"/>
      <w:r w:rsidR="00BD09E3" w:rsidRPr="00792A0F">
        <w:rPr>
          <w:rFonts w:ascii="Arial" w:hAnsi="Arial" w:cs="Arial"/>
          <w:b/>
          <w:sz w:val="16"/>
          <w:szCs w:val="16"/>
        </w:rPr>
        <w:t>Burren</w:t>
      </w:r>
      <w:proofErr w:type="spellEnd"/>
      <w:r w:rsidR="004867F6">
        <w:rPr>
          <w:rFonts w:ascii="Arial" w:hAnsi="Arial" w:cs="Arial"/>
          <w:b/>
          <w:sz w:val="16"/>
          <w:szCs w:val="16"/>
        </w:rPr>
        <w:t>.</w:t>
      </w:r>
      <w:r w:rsidR="00CF1BC5">
        <w:rPr>
          <w:rFonts w:ascii="Arial" w:hAnsi="Arial" w:cs="Arial"/>
          <w:b/>
          <w:sz w:val="16"/>
          <w:szCs w:val="16"/>
        </w:rPr>
        <w:t xml:space="preserve"> </w:t>
      </w:r>
      <w:r w:rsidR="00BD09E3" w:rsidRPr="00792A0F">
        <w:rPr>
          <w:rFonts w:ascii="Arial" w:hAnsi="Arial" w:cs="Arial"/>
          <w:sz w:val="16"/>
          <w:szCs w:val="16"/>
        </w:rPr>
        <w:t xml:space="preserve">Die Oberfläche des </w:t>
      </w:r>
      <w:proofErr w:type="spellStart"/>
      <w:r w:rsidR="00BD09E3" w:rsidRPr="00792A0F">
        <w:rPr>
          <w:rFonts w:ascii="Arial" w:hAnsi="Arial" w:cs="Arial"/>
          <w:sz w:val="16"/>
          <w:szCs w:val="16"/>
        </w:rPr>
        <w:t>Burren</w:t>
      </w:r>
      <w:proofErr w:type="spellEnd"/>
      <w:r w:rsidR="00BD09E3" w:rsidRPr="00792A0F">
        <w:rPr>
          <w:rFonts w:ascii="Arial" w:hAnsi="Arial" w:cs="Arial"/>
          <w:sz w:val="16"/>
          <w:szCs w:val="16"/>
        </w:rPr>
        <w:t xml:space="preserve"> ist – abgesehen vom </w:t>
      </w:r>
      <w:hyperlink r:id="rId15" w:tooltip="Caher Valley" w:history="1">
        <w:proofErr w:type="spellStart"/>
        <w:r w:rsidR="00BD09E3" w:rsidRPr="00792A0F">
          <w:rPr>
            <w:rStyle w:val="Hyperlink"/>
            <w:rFonts w:ascii="Arial" w:hAnsi="Arial" w:cs="Arial"/>
            <w:color w:val="auto"/>
            <w:sz w:val="16"/>
            <w:szCs w:val="16"/>
            <w:u w:val="none"/>
          </w:rPr>
          <w:t>Caher</w:t>
        </w:r>
        <w:proofErr w:type="spellEnd"/>
        <w:r w:rsidR="00BD09E3" w:rsidRPr="00792A0F">
          <w:rPr>
            <w:rStyle w:val="Hyperlink"/>
            <w:rFonts w:ascii="Arial" w:hAnsi="Arial" w:cs="Arial"/>
            <w:color w:val="auto"/>
            <w:sz w:val="16"/>
            <w:szCs w:val="16"/>
            <w:u w:val="none"/>
          </w:rPr>
          <w:t xml:space="preserve"> Valley</w:t>
        </w:r>
      </w:hyperlink>
      <w:r w:rsidR="00BD09E3" w:rsidRPr="00792A0F">
        <w:rPr>
          <w:rFonts w:ascii="Arial" w:hAnsi="Arial" w:cs="Arial"/>
          <w:sz w:val="16"/>
          <w:szCs w:val="16"/>
        </w:rPr>
        <w:t xml:space="preserve"> – durch etwa knietiefe </w:t>
      </w:r>
      <w:hyperlink r:id="rId16" w:tooltip="Karre (Rinne)" w:history="1">
        <w:r w:rsidR="00BD09E3" w:rsidRPr="00792A0F">
          <w:rPr>
            <w:rStyle w:val="Hyperlink"/>
            <w:rFonts w:ascii="Arial" w:hAnsi="Arial" w:cs="Arial"/>
            <w:color w:val="auto"/>
            <w:sz w:val="16"/>
            <w:szCs w:val="16"/>
            <w:u w:val="none"/>
          </w:rPr>
          <w:t>Karren</w:t>
        </w:r>
      </w:hyperlink>
      <w:r w:rsidR="00BD09E3" w:rsidRPr="00792A0F">
        <w:rPr>
          <w:rFonts w:ascii="Arial" w:hAnsi="Arial" w:cs="Arial"/>
          <w:sz w:val="16"/>
          <w:szCs w:val="16"/>
        </w:rPr>
        <w:t xml:space="preserve"> in rechteckige Felder gegliedert. Sie wurden durch Oberflächenwasser gebildet, das sich noch immer nach stärkeren Regenfällen in </w:t>
      </w:r>
      <w:hyperlink r:id="rId17" w:tooltip="Turlough" w:history="1">
        <w:proofErr w:type="spellStart"/>
        <w:r w:rsidR="00BD09E3" w:rsidRPr="00792A0F">
          <w:rPr>
            <w:rStyle w:val="Hyperlink"/>
            <w:rFonts w:ascii="Arial" w:hAnsi="Arial" w:cs="Arial"/>
            <w:color w:val="auto"/>
            <w:sz w:val="16"/>
            <w:szCs w:val="16"/>
            <w:u w:val="none"/>
          </w:rPr>
          <w:t>Turloughs</w:t>
        </w:r>
        <w:proofErr w:type="spellEnd"/>
      </w:hyperlink>
      <w:r w:rsidR="00BD09E3" w:rsidRPr="00792A0F">
        <w:rPr>
          <w:rFonts w:ascii="Arial" w:hAnsi="Arial" w:cs="Arial"/>
          <w:sz w:val="16"/>
          <w:szCs w:val="16"/>
        </w:rPr>
        <w:t xml:space="preserve"> sammelt. Auch horizontal haben sich die Platten durch </w:t>
      </w:r>
      <w:hyperlink r:id="rId18" w:tooltip="Klüftung" w:history="1">
        <w:proofErr w:type="spellStart"/>
        <w:r w:rsidR="00BD09E3" w:rsidRPr="00792A0F">
          <w:rPr>
            <w:rStyle w:val="Hyperlink"/>
            <w:rFonts w:ascii="Arial" w:hAnsi="Arial" w:cs="Arial"/>
            <w:color w:val="auto"/>
            <w:sz w:val="16"/>
            <w:szCs w:val="16"/>
            <w:u w:val="none"/>
          </w:rPr>
          <w:t>Klüftung</w:t>
        </w:r>
        <w:proofErr w:type="spellEnd"/>
      </w:hyperlink>
      <w:r w:rsidR="00BD09E3" w:rsidRPr="00792A0F">
        <w:rPr>
          <w:rFonts w:ascii="Arial" w:hAnsi="Arial" w:cs="Arial"/>
          <w:sz w:val="16"/>
          <w:szCs w:val="16"/>
        </w:rPr>
        <w:t xml:space="preserve">, die </w:t>
      </w:r>
      <w:r w:rsidR="00BD09E3" w:rsidRPr="00792A0F">
        <w:rPr>
          <w:rFonts w:ascii="Arial" w:hAnsi="Arial" w:cs="Arial"/>
          <w:i/>
          <w:iCs/>
          <w:sz w:val="16"/>
          <w:szCs w:val="16"/>
        </w:rPr>
        <w:t>Clints</w:t>
      </w:r>
      <w:r w:rsidR="00BD09E3" w:rsidRPr="00792A0F">
        <w:rPr>
          <w:rFonts w:ascii="Arial" w:hAnsi="Arial" w:cs="Arial"/>
          <w:sz w:val="16"/>
          <w:szCs w:val="16"/>
        </w:rPr>
        <w:t>, voneinander getrennt. Beim Lauf über das Plateau knackt etwa jede 25. Platte, weil sie sich von ihrer Auflage gelöst hat. Die losen Kalksteinplatten haben Stärken zwischen 15 und 25 </w:t>
      </w:r>
      <w:hyperlink r:id="rId19" w:tooltip="Zentimeter" w:history="1">
        <w:r w:rsidR="00BD09E3" w:rsidRPr="00792A0F">
          <w:rPr>
            <w:rStyle w:val="Hyperlink"/>
            <w:rFonts w:ascii="Arial" w:hAnsi="Arial" w:cs="Arial"/>
            <w:color w:val="auto"/>
            <w:sz w:val="16"/>
            <w:szCs w:val="16"/>
            <w:u w:val="none"/>
          </w:rPr>
          <w:t>cm</w:t>
        </w:r>
      </w:hyperlink>
      <w:r w:rsidR="00BD09E3" w:rsidRPr="00792A0F">
        <w:rPr>
          <w:rFonts w:ascii="Arial" w:hAnsi="Arial" w:cs="Arial"/>
          <w:sz w:val="16"/>
          <w:szCs w:val="16"/>
        </w:rPr>
        <w:t xml:space="preserve"> und wurden beim Bau der älteren Steindenkmäler verwendet. </w:t>
      </w:r>
      <w:hyperlink r:id="rId20" w:tooltip="Oliver Cromwell" w:history="1">
        <w:r w:rsidR="00BD09E3" w:rsidRPr="00792A0F">
          <w:rPr>
            <w:rStyle w:val="Hyperlink"/>
            <w:rFonts w:ascii="Arial" w:hAnsi="Arial" w:cs="Arial"/>
            <w:color w:val="auto"/>
            <w:sz w:val="16"/>
            <w:szCs w:val="16"/>
            <w:u w:val="none"/>
          </w:rPr>
          <w:t>Oliver Cromwell</w:t>
        </w:r>
      </w:hyperlink>
      <w:r w:rsidR="00BD09E3" w:rsidRPr="00792A0F">
        <w:rPr>
          <w:rFonts w:ascii="Arial" w:hAnsi="Arial" w:cs="Arial"/>
          <w:sz w:val="16"/>
          <w:szCs w:val="16"/>
        </w:rPr>
        <w:t xml:space="preserve"> charakterisierte den </w:t>
      </w:r>
      <w:proofErr w:type="spellStart"/>
      <w:r w:rsidR="00BD09E3" w:rsidRPr="00792A0F">
        <w:rPr>
          <w:rFonts w:ascii="Arial" w:hAnsi="Arial" w:cs="Arial"/>
          <w:sz w:val="16"/>
          <w:szCs w:val="16"/>
        </w:rPr>
        <w:t>Burren</w:t>
      </w:r>
      <w:proofErr w:type="spellEnd"/>
      <w:r w:rsidR="00BD09E3" w:rsidRPr="00792A0F">
        <w:rPr>
          <w:rFonts w:ascii="Arial" w:hAnsi="Arial" w:cs="Arial"/>
          <w:sz w:val="16"/>
          <w:szCs w:val="16"/>
        </w:rPr>
        <w:t xml:space="preserve"> nach einem Kriegszug in das Gebiet so: „Kein Baum, an dem man einen Mann aufhängen, kein Tümpel, worin man ihn ersäufen, keine Erde, in der man ihn verscharren könnte.“   Anschließend Besichtigung des </w:t>
      </w:r>
      <w:proofErr w:type="spellStart"/>
      <w:r w:rsidR="00BD09E3" w:rsidRPr="00792A0F">
        <w:rPr>
          <w:rFonts w:ascii="Arial" w:hAnsi="Arial" w:cs="Arial"/>
          <w:b/>
          <w:sz w:val="16"/>
          <w:szCs w:val="16"/>
        </w:rPr>
        <w:t>Caherconnell</w:t>
      </w:r>
      <w:proofErr w:type="spellEnd"/>
      <w:r w:rsidR="00BD09E3" w:rsidRPr="00792A0F">
        <w:rPr>
          <w:rFonts w:ascii="Arial" w:hAnsi="Arial" w:cs="Arial"/>
          <w:b/>
          <w:sz w:val="16"/>
          <w:szCs w:val="16"/>
        </w:rPr>
        <w:t xml:space="preserve"> Stone Fort</w:t>
      </w:r>
      <w:r w:rsidR="00BD09E3" w:rsidRPr="00792A0F">
        <w:rPr>
          <w:rFonts w:ascii="Arial" w:hAnsi="Arial" w:cs="Arial"/>
          <w:sz w:val="16"/>
          <w:szCs w:val="16"/>
        </w:rPr>
        <w:t xml:space="preserve"> - das große nahezu runde Fort hat 140–145 m Außendurchmesser. Seine Mauer ist 12 m dick und 6 bis 14 m hoch. Das Mauerwerk besteht aus großen Blöcken. </w:t>
      </w:r>
      <w:proofErr w:type="spellStart"/>
      <w:r w:rsidR="00BD09E3" w:rsidRPr="00792A0F">
        <w:rPr>
          <w:rFonts w:ascii="Arial" w:hAnsi="Arial" w:cs="Arial"/>
          <w:sz w:val="16"/>
          <w:szCs w:val="16"/>
        </w:rPr>
        <w:t>Caherconnell</w:t>
      </w:r>
      <w:proofErr w:type="spellEnd"/>
      <w:r w:rsidR="00BD09E3" w:rsidRPr="00792A0F">
        <w:rPr>
          <w:rFonts w:ascii="Arial" w:hAnsi="Arial" w:cs="Arial"/>
          <w:sz w:val="16"/>
          <w:szCs w:val="16"/>
        </w:rPr>
        <w:t xml:space="preserve"> war in seiner Blütezeit ist eine gewaltige Anlage, wobei die Frage der Datierung durch das Fehlen archäologischer Ausgrabungen problematisch ist. Es kann etwa 500 n. Chr. erbaut worden sein, und es gibt Hinweise darauf, dass es noch im 15. Jahrhundert besetzt war. Das jetzige Interieur gehört zur letzten Phase – </w:t>
      </w:r>
      <w:proofErr w:type="spellStart"/>
      <w:r w:rsidR="00BD09E3" w:rsidRPr="00792A0F">
        <w:rPr>
          <w:rFonts w:ascii="Arial" w:hAnsi="Arial" w:cs="Arial"/>
          <w:b/>
          <w:sz w:val="16"/>
          <w:szCs w:val="16"/>
        </w:rPr>
        <w:t>Hütehundevorführung</w:t>
      </w:r>
      <w:proofErr w:type="spellEnd"/>
      <w:r w:rsidR="00BD09E3" w:rsidRPr="00792A0F">
        <w:rPr>
          <w:rFonts w:ascii="Arial" w:hAnsi="Arial" w:cs="Arial"/>
          <w:b/>
          <w:sz w:val="16"/>
          <w:szCs w:val="16"/>
        </w:rPr>
        <w:t xml:space="preserve">.  </w:t>
      </w:r>
      <w:r w:rsidR="003C68AB" w:rsidRPr="00792A0F">
        <w:rPr>
          <w:rFonts w:ascii="Arial" w:hAnsi="Arial" w:cs="Arial"/>
          <w:sz w:val="16"/>
          <w:szCs w:val="16"/>
        </w:rPr>
        <w:t xml:space="preserve">Abschluss des heutigen Tages ist eine </w:t>
      </w:r>
      <w:r w:rsidR="003C68AB" w:rsidRPr="00792A0F">
        <w:rPr>
          <w:rFonts w:ascii="Arial" w:hAnsi="Arial" w:cs="Arial"/>
          <w:b/>
          <w:sz w:val="16"/>
          <w:szCs w:val="16"/>
        </w:rPr>
        <w:t>Bootsfahrt</w:t>
      </w:r>
      <w:r w:rsidR="003C68AB" w:rsidRPr="00792A0F">
        <w:rPr>
          <w:rFonts w:ascii="Arial" w:hAnsi="Arial" w:cs="Arial"/>
          <w:sz w:val="16"/>
          <w:szCs w:val="16"/>
        </w:rPr>
        <w:t xml:space="preserve"> entlang der imposanten Steilklippen der </w:t>
      </w:r>
      <w:r w:rsidR="003C68AB" w:rsidRPr="00792A0F">
        <w:rPr>
          <w:rFonts w:ascii="Arial" w:hAnsi="Arial" w:cs="Arial"/>
          <w:b/>
          <w:sz w:val="16"/>
          <w:szCs w:val="16"/>
        </w:rPr>
        <w:t xml:space="preserve">Cliffs </w:t>
      </w:r>
      <w:proofErr w:type="spellStart"/>
      <w:r w:rsidR="003C68AB" w:rsidRPr="00792A0F">
        <w:rPr>
          <w:rFonts w:ascii="Arial" w:hAnsi="Arial" w:cs="Arial"/>
          <w:b/>
          <w:sz w:val="16"/>
          <w:szCs w:val="16"/>
        </w:rPr>
        <w:t>ofMoher</w:t>
      </w:r>
      <w:proofErr w:type="spellEnd"/>
      <w:r w:rsidR="003C68AB" w:rsidRPr="00792A0F">
        <w:rPr>
          <w:rFonts w:ascii="Arial" w:hAnsi="Arial" w:cs="Arial"/>
          <w:b/>
          <w:sz w:val="16"/>
          <w:szCs w:val="16"/>
        </w:rPr>
        <w:t xml:space="preserve">. </w:t>
      </w:r>
      <w:r w:rsidR="003C68AB" w:rsidRPr="00792A0F">
        <w:rPr>
          <w:rFonts w:ascii="Arial" w:hAnsi="Arial" w:cs="Arial"/>
          <w:sz w:val="16"/>
          <w:szCs w:val="16"/>
        </w:rPr>
        <w:t>2 x</w:t>
      </w:r>
      <w:r w:rsidR="003C68AB" w:rsidRPr="00792A0F">
        <w:rPr>
          <w:rFonts w:ascii="Arial" w:hAnsi="Arial" w:cs="Arial"/>
          <w:color w:val="000000"/>
          <w:sz w:val="16"/>
          <w:szCs w:val="16"/>
        </w:rPr>
        <w:t xml:space="preserve"> Übernachtung/Halbpension im Raum Kerry</w:t>
      </w:r>
    </w:p>
    <w:p w:rsidR="003C68AB" w:rsidRPr="00792A0F" w:rsidRDefault="003C68AB" w:rsidP="004867F6">
      <w:pPr>
        <w:pStyle w:val="einleitung1"/>
        <w:spacing w:line="240" w:lineRule="auto"/>
        <w:jc w:val="both"/>
        <w:rPr>
          <w:rFonts w:ascii="Arial" w:hAnsi="Arial" w:cs="Arial"/>
          <w:b w:val="0"/>
          <w:sz w:val="16"/>
          <w:szCs w:val="16"/>
        </w:rPr>
      </w:pPr>
      <w:r w:rsidRPr="00792A0F">
        <w:rPr>
          <w:rFonts w:ascii="Arial" w:hAnsi="Arial" w:cs="Arial"/>
          <w:color w:val="000000"/>
          <w:sz w:val="16"/>
          <w:szCs w:val="16"/>
        </w:rPr>
        <w:t xml:space="preserve">8.Tag: </w:t>
      </w:r>
      <w:r w:rsidRPr="00792A0F">
        <w:rPr>
          <w:rFonts w:ascii="Arial" w:hAnsi="Arial" w:cs="Arial"/>
          <w:b w:val="0"/>
          <w:sz w:val="16"/>
          <w:szCs w:val="16"/>
        </w:rPr>
        <w:t xml:space="preserve">Heute steht ein Ganztagesausflug zum </w:t>
      </w:r>
      <w:r w:rsidRPr="00792A0F">
        <w:rPr>
          <w:rFonts w:ascii="Arial" w:hAnsi="Arial" w:cs="Arial"/>
          <w:sz w:val="16"/>
          <w:szCs w:val="16"/>
        </w:rPr>
        <w:t xml:space="preserve">Ring </w:t>
      </w:r>
      <w:proofErr w:type="spellStart"/>
      <w:r w:rsidRPr="00792A0F">
        <w:rPr>
          <w:rFonts w:ascii="Arial" w:hAnsi="Arial" w:cs="Arial"/>
          <w:sz w:val="16"/>
          <w:szCs w:val="16"/>
        </w:rPr>
        <w:t>of</w:t>
      </w:r>
      <w:proofErr w:type="spellEnd"/>
      <w:r w:rsidRPr="00792A0F">
        <w:rPr>
          <w:rFonts w:ascii="Arial" w:hAnsi="Arial" w:cs="Arial"/>
          <w:sz w:val="16"/>
          <w:szCs w:val="16"/>
        </w:rPr>
        <w:t xml:space="preserve"> Kerry</w:t>
      </w:r>
      <w:r w:rsidRPr="00792A0F">
        <w:rPr>
          <w:rFonts w:ascii="Arial" w:hAnsi="Arial" w:cs="Arial"/>
          <w:b w:val="0"/>
          <w:sz w:val="16"/>
          <w:szCs w:val="16"/>
        </w:rPr>
        <w:t xml:space="preserve"> auf dem Programm - Der </w:t>
      </w:r>
      <w:r w:rsidRPr="00792A0F">
        <w:rPr>
          <w:rFonts w:ascii="Arial" w:hAnsi="Arial" w:cs="Arial"/>
          <w:b w:val="0"/>
          <w:bCs w:val="0"/>
          <w:sz w:val="16"/>
          <w:szCs w:val="16"/>
        </w:rPr>
        <w:t xml:space="preserve">Ring </w:t>
      </w:r>
      <w:proofErr w:type="spellStart"/>
      <w:r w:rsidRPr="00792A0F">
        <w:rPr>
          <w:rFonts w:ascii="Arial" w:hAnsi="Arial" w:cs="Arial"/>
          <w:b w:val="0"/>
          <w:bCs w:val="0"/>
          <w:sz w:val="16"/>
          <w:szCs w:val="16"/>
        </w:rPr>
        <w:t>of</w:t>
      </w:r>
      <w:proofErr w:type="spellEnd"/>
      <w:r w:rsidRPr="00792A0F">
        <w:rPr>
          <w:rFonts w:ascii="Arial" w:hAnsi="Arial" w:cs="Arial"/>
          <w:b w:val="0"/>
          <w:bCs w:val="0"/>
          <w:sz w:val="16"/>
          <w:szCs w:val="16"/>
        </w:rPr>
        <w:t xml:space="preserve"> Kerry</w:t>
      </w:r>
      <w:r w:rsidRPr="00792A0F">
        <w:rPr>
          <w:rFonts w:ascii="Arial" w:hAnsi="Arial" w:cs="Arial"/>
          <w:b w:val="0"/>
          <w:sz w:val="16"/>
          <w:szCs w:val="16"/>
        </w:rPr>
        <w:t xml:space="preserve"> (</w:t>
      </w:r>
      <w:proofErr w:type="spellStart"/>
      <w:r w:rsidR="009F1534">
        <w:fldChar w:fldCharType="begin"/>
      </w:r>
      <w:r w:rsidR="00F50565">
        <w:instrText>HYPERLINK "https://de.wikipedia.org/wiki/Irische_Sprache" \o "Irische Sprache"</w:instrText>
      </w:r>
      <w:r w:rsidR="009F1534">
        <w:fldChar w:fldCharType="separate"/>
      </w:r>
      <w:r w:rsidRPr="00792A0F">
        <w:rPr>
          <w:rStyle w:val="Hyperlink"/>
          <w:rFonts w:ascii="Arial" w:hAnsi="Arial" w:cs="Arial"/>
          <w:b w:val="0"/>
          <w:color w:val="auto"/>
          <w:sz w:val="16"/>
          <w:szCs w:val="16"/>
          <w:u w:val="none"/>
        </w:rPr>
        <w:t>irisch</w:t>
      </w:r>
      <w:r w:rsidR="009F1534">
        <w:fldChar w:fldCharType="end"/>
      </w:r>
      <w:r w:rsidRPr="00792A0F">
        <w:rPr>
          <w:rFonts w:ascii="Arial" w:hAnsi="Arial" w:cs="Arial"/>
          <w:b w:val="0"/>
          <w:i/>
          <w:iCs/>
          <w:sz w:val="16"/>
          <w:szCs w:val="16"/>
        </w:rPr>
        <w:t>MórchuairdChiarraí</w:t>
      </w:r>
      <w:proofErr w:type="spellEnd"/>
      <w:r w:rsidRPr="00792A0F">
        <w:rPr>
          <w:rFonts w:ascii="Arial" w:hAnsi="Arial" w:cs="Arial"/>
          <w:b w:val="0"/>
          <w:sz w:val="16"/>
          <w:szCs w:val="16"/>
        </w:rPr>
        <w:t xml:space="preserve">) ist eine 179 km lange </w:t>
      </w:r>
      <w:hyperlink r:id="rId21" w:tooltip="Ferienstraße" w:history="1">
        <w:r w:rsidRPr="00792A0F">
          <w:rPr>
            <w:rStyle w:val="Hyperlink"/>
            <w:rFonts w:ascii="Arial" w:hAnsi="Arial" w:cs="Arial"/>
            <w:b w:val="0"/>
            <w:color w:val="auto"/>
            <w:sz w:val="16"/>
            <w:szCs w:val="16"/>
            <w:u w:val="none"/>
          </w:rPr>
          <w:t>Panoramaküstenstraße</w:t>
        </w:r>
      </w:hyperlink>
      <w:r w:rsidRPr="00792A0F">
        <w:rPr>
          <w:rFonts w:ascii="Arial" w:hAnsi="Arial" w:cs="Arial"/>
          <w:b w:val="0"/>
          <w:sz w:val="16"/>
          <w:szCs w:val="16"/>
        </w:rPr>
        <w:t xml:space="preserve"> im </w:t>
      </w:r>
      <w:hyperlink r:id="rId22" w:tooltip="County Kerry" w:history="1">
        <w:r w:rsidRPr="00792A0F">
          <w:rPr>
            <w:rStyle w:val="Hyperlink"/>
            <w:rFonts w:ascii="Arial" w:hAnsi="Arial" w:cs="Arial"/>
            <w:b w:val="0"/>
            <w:color w:val="auto"/>
            <w:sz w:val="16"/>
            <w:szCs w:val="16"/>
            <w:u w:val="none"/>
          </w:rPr>
          <w:t>County Kerry</w:t>
        </w:r>
      </w:hyperlink>
      <w:r w:rsidRPr="00792A0F">
        <w:rPr>
          <w:rFonts w:ascii="Arial" w:hAnsi="Arial" w:cs="Arial"/>
          <w:b w:val="0"/>
          <w:sz w:val="16"/>
          <w:szCs w:val="16"/>
        </w:rPr>
        <w:t xml:space="preserve"> im Südwesten </w:t>
      </w:r>
      <w:hyperlink r:id="rId23" w:tooltip="Republik Irland" w:history="1">
        <w:r w:rsidRPr="00792A0F">
          <w:rPr>
            <w:rStyle w:val="Hyperlink"/>
            <w:rFonts w:ascii="Arial" w:hAnsi="Arial" w:cs="Arial"/>
            <w:b w:val="0"/>
            <w:color w:val="auto"/>
            <w:sz w:val="16"/>
            <w:szCs w:val="16"/>
            <w:u w:val="none"/>
          </w:rPr>
          <w:t>Irlands</w:t>
        </w:r>
      </w:hyperlink>
      <w:r w:rsidRPr="00792A0F">
        <w:rPr>
          <w:rFonts w:ascii="Arial" w:hAnsi="Arial" w:cs="Arial"/>
          <w:b w:val="0"/>
          <w:sz w:val="16"/>
          <w:szCs w:val="16"/>
        </w:rPr>
        <w:t xml:space="preserve">. Busse dürfen den Ring wegen der Enge der Straßen nur in einer Richtung (gegen den Uhrzeigersinn) der irischen Nationalstraße 70 befahren. Die N70 führt um die </w:t>
      </w:r>
      <w:hyperlink r:id="rId24" w:tooltip="Iveragh-Halbinsel" w:history="1">
        <w:proofErr w:type="spellStart"/>
        <w:r w:rsidRPr="00792A0F">
          <w:rPr>
            <w:rStyle w:val="Hyperlink"/>
            <w:rFonts w:ascii="Arial" w:hAnsi="Arial" w:cs="Arial"/>
            <w:b w:val="0"/>
            <w:color w:val="auto"/>
            <w:sz w:val="16"/>
            <w:szCs w:val="16"/>
            <w:u w:val="none"/>
          </w:rPr>
          <w:t>Iveragh</w:t>
        </w:r>
        <w:proofErr w:type="spellEnd"/>
        <w:r w:rsidRPr="00792A0F">
          <w:rPr>
            <w:rStyle w:val="Hyperlink"/>
            <w:rFonts w:ascii="Arial" w:hAnsi="Arial" w:cs="Arial"/>
            <w:b w:val="0"/>
            <w:color w:val="auto"/>
            <w:sz w:val="16"/>
            <w:szCs w:val="16"/>
            <w:u w:val="none"/>
          </w:rPr>
          <w:t>-Halbinsel</w:t>
        </w:r>
      </w:hyperlink>
      <w:r w:rsidRPr="00792A0F">
        <w:rPr>
          <w:rFonts w:ascii="Arial" w:hAnsi="Arial" w:cs="Arial"/>
          <w:b w:val="0"/>
          <w:sz w:val="16"/>
          <w:szCs w:val="16"/>
        </w:rPr>
        <w:t xml:space="preserve"> entweder küstennah oder direkt die Küste entlang von </w:t>
      </w:r>
      <w:hyperlink r:id="rId25" w:tooltip="Kenmare" w:history="1">
        <w:proofErr w:type="spellStart"/>
        <w:r w:rsidRPr="00792A0F">
          <w:rPr>
            <w:rStyle w:val="Hyperlink"/>
            <w:rFonts w:ascii="Arial" w:hAnsi="Arial" w:cs="Arial"/>
            <w:b w:val="0"/>
            <w:color w:val="auto"/>
            <w:sz w:val="16"/>
            <w:szCs w:val="16"/>
            <w:u w:val="none"/>
          </w:rPr>
          <w:t>Kenmare</w:t>
        </w:r>
        <w:proofErr w:type="spellEnd"/>
      </w:hyperlink>
      <w:r w:rsidRPr="00792A0F">
        <w:rPr>
          <w:rFonts w:ascii="Arial" w:hAnsi="Arial" w:cs="Arial"/>
          <w:b w:val="0"/>
          <w:sz w:val="16"/>
          <w:szCs w:val="16"/>
        </w:rPr>
        <w:t xml:space="preserve"> über </w:t>
      </w:r>
      <w:hyperlink r:id="rId26" w:tooltip="An Coireán (Kerry)" w:history="1">
        <w:proofErr w:type="spellStart"/>
        <w:r w:rsidRPr="00792A0F">
          <w:rPr>
            <w:rStyle w:val="Hyperlink"/>
            <w:rFonts w:ascii="Arial" w:hAnsi="Arial" w:cs="Arial"/>
            <w:b w:val="0"/>
            <w:color w:val="auto"/>
            <w:sz w:val="16"/>
            <w:szCs w:val="16"/>
            <w:u w:val="none"/>
          </w:rPr>
          <w:t>Waterville</w:t>
        </w:r>
        <w:proofErr w:type="spellEnd"/>
      </w:hyperlink>
      <w:r w:rsidRPr="00792A0F">
        <w:rPr>
          <w:rFonts w:ascii="Arial" w:hAnsi="Arial" w:cs="Arial"/>
          <w:b w:val="0"/>
          <w:sz w:val="16"/>
          <w:szCs w:val="16"/>
        </w:rPr>
        <w:t xml:space="preserve"> nach </w:t>
      </w:r>
      <w:hyperlink r:id="rId27" w:tooltip="Killorglin" w:history="1">
        <w:proofErr w:type="spellStart"/>
        <w:r w:rsidRPr="00792A0F">
          <w:rPr>
            <w:rStyle w:val="Hyperlink"/>
            <w:rFonts w:ascii="Arial" w:hAnsi="Arial" w:cs="Arial"/>
            <w:b w:val="0"/>
            <w:color w:val="auto"/>
            <w:sz w:val="16"/>
            <w:szCs w:val="16"/>
            <w:u w:val="none"/>
          </w:rPr>
          <w:t>Killorglin</w:t>
        </w:r>
        <w:proofErr w:type="spellEnd"/>
      </w:hyperlink>
      <w:r w:rsidRPr="00792A0F">
        <w:rPr>
          <w:rFonts w:ascii="Arial" w:hAnsi="Arial" w:cs="Arial"/>
          <w:b w:val="0"/>
          <w:sz w:val="16"/>
          <w:szCs w:val="16"/>
        </w:rPr>
        <w:t xml:space="preserve">; dann landeinwärts über </w:t>
      </w:r>
      <w:hyperlink r:id="rId28" w:tooltip="Killarney" w:history="1">
        <w:proofErr w:type="spellStart"/>
        <w:r w:rsidRPr="00792A0F">
          <w:rPr>
            <w:rStyle w:val="Hyperlink"/>
            <w:rFonts w:ascii="Arial" w:hAnsi="Arial" w:cs="Arial"/>
            <w:b w:val="0"/>
            <w:color w:val="auto"/>
            <w:sz w:val="16"/>
            <w:szCs w:val="16"/>
            <w:u w:val="none"/>
          </w:rPr>
          <w:t>Killarney</w:t>
        </w:r>
        <w:proofErr w:type="spellEnd"/>
      </w:hyperlink>
      <w:r w:rsidRPr="00792A0F">
        <w:rPr>
          <w:rFonts w:ascii="Arial" w:hAnsi="Arial" w:cs="Arial"/>
          <w:b w:val="0"/>
          <w:sz w:val="16"/>
          <w:szCs w:val="16"/>
        </w:rPr>
        <w:t xml:space="preserve"> und wieder nach </w:t>
      </w:r>
      <w:proofErr w:type="spellStart"/>
      <w:r w:rsidRPr="00792A0F">
        <w:rPr>
          <w:rFonts w:ascii="Arial" w:hAnsi="Arial" w:cs="Arial"/>
          <w:b w:val="0"/>
          <w:sz w:val="16"/>
          <w:szCs w:val="16"/>
        </w:rPr>
        <w:t>Kenmare</w:t>
      </w:r>
      <w:proofErr w:type="spellEnd"/>
      <w:r w:rsidRPr="00792A0F">
        <w:rPr>
          <w:rFonts w:ascii="Arial" w:hAnsi="Arial" w:cs="Arial"/>
          <w:b w:val="0"/>
          <w:sz w:val="16"/>
          <w:szCs w:val="16"/>
        </w:rPr>
        <w:t xml:space="preserve">. Bei einem Stopp im </w:t>
      </w:r>
      <w:proofErr w:type="spellStart"/>
      <w:r w:rsidRPr="00792A0F">
        <w:rPr>
          <w:rFonts w:ascii="Arial" w:hAnsi="Arial" w:cs="Arial"/>
          <w:sz w:val="16"/>
          <w:szCs w:val="16"/>
        </w:rPr>
        <w:t>Killarney</w:t>
      </w:r>
      <w:proofErr w:type="spellEnd"/>
      <w:r w:rsidRPr="00792A0F">
        <w:rPr>
          <w:rFonts w:ascii="Arial" w:hAnsi="Arial" w:cs="Arial"/>
          <w:sz w:val="16"/>
          <w:szCs w:val="16"/>
        </w:rPr>
        <w:t xml:space="preserve"> Nationalpark</w:t>
      </w:r>
      <w:r w:rsidRPr="00792A0F">
        <w:rPr>
          <w:rFonts w:ascii="Arial" w:hAnsi="Arial" w:cs="Arial"/>
          <w:b w:val="0"/>
          <w:sz w:val="16"/>
          <w:szCs w:val="16"/>
        </w:rPr>
        <w:t xml:space="preserve"> können Sie sich von der unvergleichlichen Schönheit dieses </w:t>
      </w:r>
      <w:r w:rsidR="00F43764" w:rsidRPr="00792A0F">
        <w:rPr>
          <w:rFonts w:ascii="Arial" w:hAnsi="Arial" w:cs="Arial"/>
          <w:b w:val="0"/>
          <w:sz w:val="16"/>
          <w:szCs w:val="16"/>
        </w:rPr>
        <w:t>N</w:t>
      </w:r>
      <w:r w:rsidRPr="00792A0F">
        <w:rPr>
          <w:rFonts w:ascii="Arial" w:hAnsi="Arial" w:cs="Arial"/>
          <w:b w:val="0"/>
          <w:sz w:val="16"/>
          <w:szCs w:val="16"/>
        </w:rPr>
        <w:t xml:space="preserve">ationalparks überzeugen! Am Fuße der </w:t>
      </w:r>
      <w:proofErr w:type="spellStart"/>
      <w:r w:rsidRPr="00792A0F">
        <w:rPr>
          <w:rFonts w:ascii="Arial" w:hAnsi="Arial" w:cs="Arial"/>
          <w:b w:val="0"/>
          <w:sz w:val="16"/>
          <w:szCs w:val="16"/>
        </w:rPr>
        <w:t>McGillycuddyReeks</w:t>
      </w:r>
      <w:proofErr w:type="spellEnd"/>
      <w:r w:rsidRPr="00792A0F">
        <w:rPr>
          <w:rFonts w:ascii="Arial" w:hAnsi="Arial" w:cs="Arial"/>
          <w:b w:val="0"/>
          <w:sz w:val="16"/>
          <w:szCs w:val="16"/>
        </w:rPr>
        <w:t xml:space="preserve">, der höchsten Bergkette in Irland, schmiegen sich die weltberühmten Seen von </w:t>
      </w:r>
      <w:proofErr w:type="spellStart"/>
      <w:r w:rsidRPr="00792A0F">
        <w:rPr>
          <w:rFonts w:ascii="Arial" w:hAnsi="Arial" w:cs="Arial"/>
          <w:b w:val="0"/>
          <w:sz w:val="16"/>
          <w:szCs w:val="16"/>
        </w:rPr>
        <w:t>Killarney</w:t>
      </w:r>
      <w:proofErr w:type="spellEnd"/>
      <w:r w:rsidRPr="00792A0F">
        <w:rPr>
          <w:rFonts w:ascii="Arial" w:hAnsi="Arial" w:cs="Arial"/>
          <w:b w:val="0"/>
          <w:sz w:val="16"/>
          <w:szCs w:val="16"/>
        </w:rPr>
        <w:t xml:space="preserve">. Hoch in der Gunst der Naturliebhaber steht der über 10.000 Hektar große </w:t>
      </w:r>
      <w:proofErr w:type="spellStart"/>
      <w:r w:rsidRPr="00792A0F">
        <w:rPr>
          <w:rFonts w:ascii="Arial" w:hAnsi="Arial" w:cs="Arial"/>
          <w:b w:val="0"/>
          <w:sz w:val="16"/>
          <w:szCs w:val="16"/>
        </w:rPr>
        <w:t>Killarney</w:t>
      </w:r>
      <w:proofErr w:type="spellEnd"/>
      <w:r w:rsidRPr="00792A0F">
        <w:rPr>
          <w:rFonts w:ascii="Arial" w:hAnsi="Arial" w:cs="Arial"/>
          <w:b w:val="0"/>
          <w:sz w:val="16"/>
          <w:szCs w:val="16"/>
        </w:rPr>
        <w:t xml:space="preserve"> National Park in der Grafschaft Kerry. </w:t>
      </w:r>
    </w:p>
    <w:p w:rsidR="003C68AB" w:rsidRPr="00340590" w:rsidRDefault="003C68AB" w:rsidP="00F43764">
      <w:pPr>
        <w:spacing w:line="336" w:lineRule="auto"/>
        <w:jc w:val="center"/>
        <w:rPr>
          <w:rFonts w:ascii="Arial" w:eastAsia="Times New Roman" w:hAnsi="Arial" w:cs="Arial"/>
          <w:sz w:val="16"/>
          <w:szCs w:val="16"/>
          <w:lang w:eastAsia="de-DE"/>
        </w:rPr>
      </w:pPr>
      <w:r w:rsidRPr="003C68AB">
        <w:rPr>
          <w:rFonts w:ascii="Arial" w:eastAsia="Times New Roman" w:hAnsi="Arial" w:cs="Arial"/>
          <w:noProof/>
          <w:color w:val="3D602B"/>
          <w:sz w:val="16"/>
          <w:szCs w:val="16"/>
          <w:lang w:eastAsia="de-DE"/>
        </w:rPr>
        <w:drawing>
          <wp:inline distT="0" distB="0" distL="0" distR="0">
            <wp:extent cx="4901184" cy="1441094"/>
            <wp:effectExtent l="0" t="0" r="0" b="6985"/>
            <wp:docPr id="4" name="Bild 12" descr="Killarney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llarney National Par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00930" cy="1441019"/>
                    </a:xfrm>
                    <a:prstGeom prst="rect">
                      <a:avLst/>
                    </a:prstGeom>
                    <a:noFill/>
                    <a:ln>
                      <a:noFill/>
                    </a:ln>
                  </pic:spPr>
                </pic:pic>
              </a:graphicData>
            </a:graphic>
          </wp:inline>
        </w:drawing>
      </w:r>
      <w:r w:rsidRPr="003C68AB">
        <w:rPr>
          <w:rFonts w:ascii="Arial" w:eastAsia="Times New Roman" w:hAnsi="Arial" w:cs="Arial"/>
          <w:color w:val="3D602B"/>
          <w:sz w:val="16"/>
          <w:szCs w:val="16"/>
          <w:lang w:eastAsia="de-DE"/>
        </w:rPr>
        <w:br/>
      </w:r>
      <w:proofErr w:type="spellStart"/>
      <w:r w:rsidRPr="00340590">
        <w:rPr>
          <w:rFonts w:ascii="Arial" w:eastAsia="Times New Roman" w:hAnsi="Arial" w:cs="Arial"/>
          <w:sz w:val="16"/>
          <w:szCs w:val="16"/>
          <w:lang w:eastAsia="de-DE"/>
        </w:rPr>
        <w:t>Killarney</w:t>
      </w:r>
      <w:proofErr w:type="spellEnd"/>
      <w:r w:rsidRPr="00340590">
        <w:rPr>
          <w:rFonts w:ascii="Arial" w:eastAsia="Times New Roman" w:hAnsi="Arial" w:cs="Arial"/>
          <w:sz w:val="16"/>
          <w:szCs w:val="16"/>
          <w:lang w:eastAsia="de-DE"/>
        </w:rPr>
        <w:t xml:space="preserve"> National Park - Grüne Oase im grünen Kerry</w:t>
      </w:r>
    </w:p>
    <w:p w:rsidR="00F43764" w:rsidRPr="00792A0F" w:rsidRDefault="003C68AB" w:rsidP="004867F6">
      <w:pPr>
        <w:spacing w:after="150" w:line="240" w:lineRule="auto"/>
        <w:jc w:val="both"/>
        <w:rPr>
          <w:rFonts w:ascii="Arial" w:eastAsia="Times New Roman" w:hAnsi="Arial" w:cs="Arial"/>
          <w:sz w:val="16"/>
          <w:szCs w:val="16"/>
          <w:lang w:eastAsia="de-DE"/>
        </w:rPr>
      </w:pPr>
      <w:r w:rsidRPr="003C68AB">
        <w:rPr>
          <w:rFonts w:ascii="Arial" w:eastAsia="Times New Roman" w:hAnsi="Arial" w:cs="Arial"/>
          <w:sz w:val="16"/>
          <w:szCs w:val="16"/>
          <w:lang w:eastAsia="de-DE"/>
        </w:rPr>
        <w:t xml:space="preserve">Die herrliche Kombination aus Bergen, Seen, Wäldern und Wasserfällen verleihen dem </w:t>
      </w:r>
      <w:proofErr w:type="spellStart"/>
      <w:r w:rsidRPr="003C68AB">
        <w:rPr>
          <w:rFonts w:ascii="Arial" w:eastAsia="Times New Roman" w:hAnsi="Arial" w:cs="Arial"/>
          <w:bCs/>
          <w:sz w:val="16"/>
          <w:szCs w:val="16"/>
          <w:lang w:eastAsia="de-DE"/>
        </w:rPr>
        <w:t>Killarney</w:t>
      </w:r>
      <w:proofErr w:type="spellEnd"/>
      <w:r w:rsidRPr="003C68AB">
        <w:rPr>
          <w:rFonts w:ascii="Arial" w:eastAsia="Times New Roman" w:hAnsi="Arial" w:cs="Arial"/>
          <w:bCs/>
          <w:sz w:val="16"/>
          <w:szCs w:val="16"/>
          <w:lang w:eastAsia="de-DE"/>
        </w:rPr>
        <w:t xml:space="preserve"> National Park</w:t>
      </w:r>
      <w:r w:rsidRPr="003C68AB">
        <w:rPr>
          <w:rFonts w:ascii="Arial" w:eastAsia="Times New Roman" w:hAnsi="Arial" w:cs="Arial"/>
          <w:sz w:val="16"/>
          <w:szCs w:val="16"/>
          <w:lang w:eastAsia="de-DE"/>
        </w:rPr>
        <w:t xml:space="preserve"> eine besondere landschaftliche Schönheit. Bekannt ist der Nationalpark unter anderem für seine uralten Eichenwälder, für die Burgruine </w:t>
      </w:r>
      <w:r w:rsidRPr="003C68AB">
        <w:rPr>
          <w:rFonts w:ascii="Arial" w:eastAsia="Times New Roman" w:hAnsi="Arial" w:cs="Arial"/>
          <w:bCs/>
          <w:sz w:val="16"/>
          <w:szCs w:val="16"/>
          <w:lang w:eastAsia="de-DE"/>
        </w:rPr>
        <w:t>Ross Castle</w:t>
      </w:r>
      <w:r w:rsidRPr="003C68AB">
        <w:rPr>
          <w:rFonts w:ascii="Arial" w:eastAsia="Times New Roman" w:hAnsi="Arial" w:cs="Arial"/>
          <w:sz w:val="16"/>
          <w:szCs w:val="16"/>
          <w:lang w:eastAsia="de-DE"/>
        </w:rPr>
        <w:t xml:space="preserve"> am </w:t>
      </w:r>
      <w:proofErr w:type="spellStart"/>
      <w:r w:rsidRPr="003C68AB">
        <w:rPr>
          <w:rFonts w:ascii="Arial" w:eastAsia="Times New Roman" w:hAnsi="Arial" w:cs="Arial"/>
          <w:sz w:val="16"/>
          <w:szCs w:val="16"/>
          <w:lang w:eastAsia="de-DE"/>
        </w:rPr>
        <w:t>LoughLeane</w:t>
      </w:r>
      <w:proofErr w:type="spellEnd"/>
      <w:r w:rsidRPr="003C68AB">
        <w:rPr>
          <w:rFonts w:ascii="Arial" w:eastAsia="Times New Roman" w:hAnsi="Arial" w:cs="Arial"/>
          <w:sz w:val="16"/>
          <w:szCs w:val="16"/>
          <w:lang w:eastAsia="de-DE"/>
        </w:rPr>
        <w:t xml:space="preserve"> oder natürlich für das Herzstück, das vom wilden Wein umrankte Herrenhaus </w:t>
      </w:r>
      <w:proofErr w:type="spellStart"/>
      <w:r w:rsidRPr="003C68AB">
        <w:rPr>
          <w:rFonts w:ascii="Arial" w:eastAsia="Times New Roman" w:hAnsi="Arial" w:cs="Arial"/>
          <w:bCs/>
          <w:sz w:val="16"/>
          <w:szCs w:val="16"/>
          <w:lang w:eastAsia="de-DE"/>
        </w:rPr>
        <w:t>Muckross</w:t>
      </w:r>
      <w:proofErr w:type="spellEnd"/>
      <w:r w:rsidRPr="003C68AB">
        <w:rPr>
          <w:rFonts w:ascii="Arial" w:eastAsia="Times New Roman" w:hAnsi="Arial" w:cs="Arial"/>
          <w:bCs/>
          <w:sz w:val="16"/>
          <w:szCs w:val="16"/>
          <w:lang w:eastAsia="de-DE"/>
        </w:rPr>
        <w:t xml:space="preserve"> House</w:t>
      </w:r>
      <w:r w:rsidRPr="003C68AB">
        <w:rPr>
          <w:rFonts w:ascii="Arial" w:eastAsia="Times New Roman" w:hAnsi="Arial" w:cs="Arial"/>
          <w:sz w:val="16"/>
          <w:szCs w:val="16"/>
          <w:lang w:eastAsia="de-DE"/>
        </w:rPr>
        <w:t>.</w:t>
      </w:r>
      <w:r w:rsidR="00F43764" w:rsidRPr="00792A0F">
        <w:rPr>
          <w:rFonts w:ascii="Arial" w:eastAsia="Times New Roman" w:hAnsi="Arial" w:cs="Arial"/>
          <w:sz w:val="16"/>
          <w:szCs w:val="16"/>
          <w:lang w:eastAsia="de-DE"/>
        </w:rPr>
        <w:t xml:space="preserve"> Der </w:t>
      </w:r>
      <w:proofErr w:type="spellStart"/>
      <w:r w:rsidR="00F43764" w:rsidRPr="00792A0F">
        <w:rPr>
          <w:rFonts w:ascii="Arial" w:eastAsia="Times New Roman" w:hAnsi="Arial" w:cs="Arial"/>
          <w:sz w:val="16"/>
          <w:szCs w:val="16"/>
          <w:lang w:eastAsia="de-DE"/>
        </w:rPr>
        <w:t>Killarney</w:t>
      </w:r>
      <w:proofErr w:type="spellEnd"/>
      <w:r w:rsidR="00F43764" w:rsidRPr="00792A0F">
        <w:rPr>
          <w:rFonts w:ascii="Arial" w:eastAsia="Times New Roman" w:hAnsi="Arial" w:cs="Arial"/>
          <w:sz w:val="16"/>
          <w:szCs w:val="16"/>
          <w:lang w:eastAsia="de-DE"/>
        </w:rPr>
        <w:t xml:space="preserve"> National Park enthält viel Sehenswertes von nationaler und internationaler Bedeutung, wie beispielsweise die einheimischen Eichenwälder und die Fülle von immergrünen Bäumen und Sträuchern. Viele seltene Moosarten und Flechten, </w:t>
      </w:r>
      <w:r w:rsidR="00F43764" w:rsidRPr="00792A0F">
        <w:rPr>
          <w:rFonts w:ascii="Arial" w:eastAsia="Times New Roman" w:hAnsi="Arial" w:cs="Arial"/>
          <w:sz w:val="16"/>
          <w:szCs w:val="16"/>
          <w:lang w:eastAsia="de-DE"/>
        </w:rPr>
        <w:lastRenderedPageBreak/>
        <w:t xml:space="preserve">die im milden Klima von </w:t>
      </w:r>
      <w:proofErr w:type="spellStart"/>
      <w:r w:rsidR="00F43764" w:rsidRPr="00792A0F">
        <w:rPr>
          <w:rFonts w:ascii="Arial" w:eastAsia="Times New Roman" w:hAnsi="Arial" w:cs="Arial"/>
          <w:sz w:val="16"/>
          <w:szCs w:val="16"/>
          <w:lang w:eastAsia="de-DE"/>
        </w:rPr>
        <w:t>Killarney</w:t>
      </w:r>
      <w:proofErr w:type="spellEnd"/>
      <w:r w:rsidR="00F43764" w:rsidRPr="00792A0F">
        <w:rPr>
          <w:rFonts w:ascii="Arial" w:eastAsia="Times New Roman" w:hAnsi="Arial" w:cs="Arial"/>
          <w:sz w:val="16"/>
          <w:szCs w:val="16"/>
          <w:lang w:eastAsia="de-DE"/>
        </w:rPr>
        <w:t xml:space="preserve"> bestens gedeihen. Die im Park lebenden Hirsche sind einzigartig in Irland! </w:t>
      </w:r>
      <w:r w:rsidR="00F43764" w:rsidRPr="00F43764">
        <w:rPr>
          <w:rFonts w:ascii="Arial" w:eastAsia="Times New Roman" w:hAnsi="Arial" w:cs="Arial"/>
          <w:sz w:val="16"/>
          <w:szCs w:val="16"/>
          <w:lang w:eastAsia="de-DE"/>
        </w:rPr>
        <w:t xml:space="preserve">Der </w:t>
      </w:r>
      <w:proofErr w:type="spellStart"/>
      <w:r w:rsidR="00F43764" w:rsidRPr="00F43764">
        <w:rPr>
          <w:rFonts w:ascii="Arial" w:eastAsia="Times New Roman" w:hAnsi="Arial" w:cs="Arial"/>
          <w:sz w:val="16"/>
          <w:szCs w:val="16"/>
          <w:lang w:eastAsia="de-DE"/>
        </w:rPr>
        <w:t>Killarney</w:t>
      </w:r>
      <w:proofErr w:type="spellEnd"/>
      <w:r w:rsidR="00F43764" w:rsidRPr="00F43764">
        <w:rPr>
          <w:rFonts w:ascii="Arial" w:eastAsia="Times New Roman" w:hAnsi="Arial" w:cs="Arial"/>
          <w:sz w:val="16"/>
          <w:szCs w:val="16"/>
          <w:lang w:eastAsia="de-DE"/>
        </w:rPr>
        <w:t xml:space="preserve"> National Park</w:t>
      </w:r>
      <w:r w:rsidR="00F43764" w:rsidRPr="00792A0F">
        <w:rPr>
          <w:rFonts w:ascii="Arial" w:eastAsia="Times New Roman" w:hAnsi="Arial" w:cs="Arial"/>
          <w:sz w:val="16"/>
          <w:szCs w:val="16"/>
          <w:lang w:eastAsia="de-DE"/>
        </w:rPr>
        <w:t xml:space="preserve"> wu</w:t>
      </w:r>
      <w:r w:rsidR="00F43764" w:rsidRPr="00F43764">
        <w:rPr>
          <w:rFonts w:ascii="Arial" w:eastAsia="Times New Roman" w:hAnsi="Arial" w:cs="Arial"/>
          <w:sz w:val="16"/>
          <w:szCs w:val="16"/>
          <w:lang w:eastAsia="de-DE"/>
        </w:rPr>
        <w:t xml:space="preserve">rde im Jahr 1981 von der UNESCO zum Biosphärenreservat ernannt. </w:t>
      </w:r>
    </w:p>
    <w:p w:rsidR="0051235A" w:rsidRPr="00792A0F" w:rsidRDefault="00F43764" w:rsidP="004867F6">
      <w:pPr>
        <w:pStyle w:val="StandardWeb"/>
        <w:jc w:val="both"/>
        <w:rPr>
          <w:rFonts w:ascii="Arial" w:hAnsi="Arial" w:cs="Arial"/>
          <w:sz w:val="16"/>
          <w:szCs w:val="16"/>
        </w:rPr>
      </w:pPr>
      <w:proofErr w:type="gramStart"/>
      <w:r w:rsidRPr="00792A0F">
        <w:rPr>
          <w:rFonts w:ascii="Arial" w:hAnsi="Arial" w:cs="Arial"/>
          <w:b/>
          <w:sz w:val="16"/>
          <w:szCs w:val="16"/>
        </w:rPr>
        <w:t>9.Tag</w:t>
      </w:r>
      <w:proofErr w:type="gramEnd"/>
      <w:r w:rsidRPr="00792A0F">
        <w:rPr>
          <w:rFonts w:ascii="Arial" w:hAnsi="Arial" w:cs="Arial"/>
          <w:sz w:val="16"/>
          <w:szCs w:val="16"/>
        </w:rPr>
        <w:t xml:space="preserve">: Frühstücken Sie heute ausgiebig, denn heute geht es zum Besuch der </w:t>
      </w:r>
      <w:r w:rsidRPr="00792A0F">
        <w:rPr>
          <w:rFonts w:ascii="Arial" w:hAnsi="Arial" w:cs="Arial"/>
          <w:b/>
          <w:sz w:val="16"/>
          <w:szCs w:val="16"/>
        </w:rPr>
        <w:t xml:space="preserve">Jameson Experience in </w:t>
      </w:r>
      <w:proofErr w:type="spellStart"/>
      <w:r w:rsidRPr="00792A0F">
        <w:rPr>
          <w:rFonts w:ascii="Arial" w:hAnsi="Arial" w:cs="Arial"/>
          <w:b/>
          <w:sz w:val="16"/>
          <w:szCs w:val="16"/>
        </w:rPr>
        <w:t>Midleton</w:t>
      </w:r>
      <w:proofErr w:type="spellEnd"/>
      <w:r w:rsidRPr="00792A0F">
        <w:rPr>
          <w:rFonts w:ascii="Arial" w:hAnsi="Arial" w:cs="Arial"/>
          <w:sz w:val="16"/>
          <w:szCs w:val="16"/>
        </w:rPr>
        <w:t xml:space="preserve"> wo wir in die Whiskeyherstellung eingeweiht werden und natürlich auch verkosten werden! Beschwingt werden wir anschließend die Kirchensiedlung </w:t>
      </w:r>
      <w:r w:rsidRPr="00792A0F">
        <w:rPr>
          <w:rFonts w:ascii="Arial" w:hAnsi="Arial" w:cs="Arial"/>
          <w:b/>
          <w:sz w:val="16"/>
          <w:szCs w:val="16"/>
        </w:rPr>
        <w:t xml:space="preserve">Rock </w:t>
      </w:r>
      <w:proofErr w:type="spellStart"/>
      <w:r w:rsidRPr="00792A0F">
        <w:rPr>
          <w:rFonts w:ascii="Arial" w:hAnsi="Arial" w:cs="Arial"/>
          <w:b/>
          <w:sz w:val="16"/>
          <w:szCs w:val="16"/>
        </w:rPr>
        <w:t>ofCashel</w:t>
      </w:r>
      <w:proofErr w:type="spellEnd"/>
      <w:r w:rsidR="0051235A" w:rsidRPr="00792A0F">
        <w:rPr>
          <w:rFonts w:ascii="Arial" w:hAnsi="Arial" w:cs="Arial"/>
          <w:sz w:val="16"/>
          <w:szCs w:val="16"/>
        </w:rPr>
        <w:t xml:space="preserve"> besichtigen – dies ist ein einzigartiges Monument irischer Geschichte.</w:t>
      </w:r>
      <w:r w:rsidR="004867F6">
        <w:rPr>
          <w:rFonts w:ascii="Arial" w:hAnsi="Arial" w:cs="Arial"/>
          <w:sz w:val="16"/>
          <w:szCs w:val="16"/>
        </w:rPr>
        <w:t xml:space="preserve"> </w:t>
      </w:r>
      <w:r w:rsidR="0051235A" w:rsidRPr="00792A0F">
        <w:rPr>
          <w:rFonts w:ascii="Arial" w:hAnsi="Arial" w:cs="Arial"/>
          <w:sz w:val="16"/>
          <w:szCs w:val="16"/>
        </w:rPr>
        <w:t xml:space="preserve">Der Berg erhebt sich 65 m hoch und gilt als irisches Wahrzeichen. Als Sitz von Feen und Geistern wurde er schon im Altertum verehrt.Im 4. Jahrhundert eroberte der Clan der </w:t>
      </w:r>
      <w:hyperlink r:id="rId30" w:tooltip="Eoghanachta (Seite nicht vorhanden)" w:history="1">
        <w:proofErr w:type="spellStart"/>
        <w:r w:rsidR="0051235A" w:rsidRPr="00792A0F">
          <w:rPr>
            <w:rStyle w:val="Hyperlink"/>
            <w:rFonts w:ascii="Arial" w:hAnsi="Arial" w:cs="Arial"/>
            <w:color w:val="auto"/>
            <w:sz w:val="16"/>
            <w:szCs w:val="16"/>
          </w:rPr>
          <w:t>Eoghanachta</w:t>
        </w:r>
        <w:proofErr w:type="spellEnd"/>
      </w:hyperlink>
      <w:r w:rsidR="0051235A" w:rsidRPr="00792A0F">
        <w:rPr>
          <w:rFonts w:ascii="Arial" w:hAnsi="Arial" w:cs="Arial"/>
          <w:sz w:val="16"/>
          <w:szCs w:val="16"/>
        </w:rPr>
        <w:t xml:space="preserve">, die späteren </w:t>
      </w:r>
      <w:proofErr w:type="spellStart"/>
      <w:r w:rsidR="0051235A" w:rsidRPr="00792A0F">
        <w:rPr>
          <w:rFonts w:ascii="Arial" w:hAnsi="Arial" w:cs="Arial"/>
          <w:sz w:val="16"/>
          <w:szCs w:val="16"/>
        </w:rPr>
        <w:t>MacCarthys</w:t>
      </w:r>
      <w:proofErr w:type="spellEnd"/>
      <w:r w:rsidR="0051235A" w:rsidRPr="00792A0F">
        <w:rPr>
          <w:rFonts w:ascii="Arial" w:hAnsi="Arial" w:cs="Arial"/>
          <w:sz w:val="16"/>
          <w:szCs w:val="16"/>
        </w:rPr>
        <w:t xml:space="preserve">, den Felsen und baute ihn zum </w:t>
      </w:r>
      <w:proofErr w:type="spellStart"/>
      <w:r w:rsidR="0051235A" w:rsidRPr="00792A0F">
        <w:rPr>
          <w:rFonts w:ascii="Arial" w:hAnsi="Arial" w:cs="Arial"/>
          <w:sz w:val="16"/>
          <w:szCs w:val="16"/>
        </w:rPr>
        <w:t>Clansitz</w:t>
      </w:r>
      <w:proofErr w:type="spellEnd"/>
      <w:r w:rsidR="0051235A" w:rsidRPr="00792A0F">
        <w:rPr>
          <w:rFonts w:ascii="Arial" w:hAnsi="Arial" w:cs="Arial"/>
          <w:sz w:val="16"/>
          <w:szCs w:val="16"/>
        </w:rPr>
        <w:t xml:space="preserve"> aus. Dieser war auf Grund seiner erhöhten Lage, die guten Überblick über das umliegende Land versprach, von strategischer Bedeutung.</w:t>
      </w:r>
      <w:r w:rsidR="004867F6">
        <w:rPr>
          <w:rFonts w:ascii="Arial" w:hAnsi="Arial" w:cs="Arial"/>
          <w:sz w:val="16"/>
          <w:szCs w:val="16"/>
        </w:rPr>
        <w:t xml:space="preserve"> </w:t>
      </w:r>
      <w:r w:rsidR="0051235A" w:rsidRPr="00792A0F">
        <w:rPr>
          <w:rFonts w:ascii="Arial" w:hAnsi="Arial" w:cs="Arial"/>
          <w:sz w:val="16"/>
          <w:szCs w:val="16"/>
        </w:rPr>
        <w:t xml:space="preserve">Das älteste und höchste der </w:t>
      </w:r>
      <w:proofErr w:type="spellStart"/>
      <w:r w:rsidR="0051235A" w:rsidRPr="00792A0F">
        <w:rPr>
          <w:rFonts w:ascii="Arial" w:hAnsi="Arial" w:cs="Arial"/>
          <w:sz w:val="16"/>
          <w:szCs w:val="16"/>
        </w:rPr>
        <w:t>Cashel</w:t>
      </w:r>
      <w:proofErr w:type="spellEnd"/>
      <w:r w:rsidR="0051235A" w:rsidRPr="00792A0F">
        <w:rPr>
          <w:rFonts w:ascii="Arial" w:hAnsi="Arial" w:cs="Arial"/>
          <w:sz w:val="16"/>
          <w:szCs w:val="16"/>
        </w:rPr>
        <w:t xml:space="preserve"> Bauten ist der sehr gut erhaltene Rundturm (28 Meter oder 90 Fuß hoch), er stammt vermutlich von 1101 (nach einer anderen Quelle: 849). Der Eingang ist 3,60 Meter (12 Fuß) über dem Boden. Er hat das typische spitze Dach der runden Türme. Der Turm wurde aus Stein ohne Mörtel errichtet. Erst in der neueren Zeit wurden Fugen aus Sicherheitsgründen mit Mörtel ausgefüllt. 1 x Übernachtung/Halbpension im Raum </w:t>
      </w:r>
      <w:proofErr w:type="spellStart"/>
      <w:r w:rsidR="0051235A" w:rsidRPr="00792A0F">
        <w:rPr>
          <w:rFonts w:ascii="Arial" w:hAnsi="Arial" w:cs="Arial"/>
          <w:sz w:val="16"/>
          <w:szCs w:val="16"/>
        </w:rPr>
        <w:t>Kilkenny</w:t>
      </w:r>
      <w:proofErr w:type="spellEnd"/>
    </w:p>
    <w:p w:rsidR="0051235A" w:rsidRPr="00792A0F" w:rsidRDefault="0051235A" w:rsidP="004867F6">
      <w:pPr>
        <w:pStyle w:val="StandardWeb"/>
        <w:jc w:val="both"/>
        <w:rPr>
          <w:rFonts w:ascii="Arial" w:hAnsi="Arial" w:cs="Arial"/>
          <w:sz w:val="16"/>
          <w:szCs w:val="16"/>
        </w:rPr>
      </w:pPr>
      <w:r w:rsidRPr="00792A0F">
        <w:rPr>
          <w:rFonts w:ascii="Arial" w:hAnsi="Arial" w:cs="Arial"/>
          <w:b/>
          <w:sz w:val="16"/>
          <w:szCs w:val="16"/>
        </w:rPr>
        <w:t>10</w:t>
      </w:r>
      <w:proofErr w:type="gramStart"/>
      <w:r w:rsidRPr="00792A0F">
        <w:rPr>
          <w:rFonts w:ascii="Arial" w:hAnsi="Arial" w:cs="Arial"/>
          <w:b/>
          <w:sz w:val="16"/>
          <w:szCs w:val="16"/>
        </w:rPr>
        <w:t>.Tag</w:t>
      </w:r>
      <w:proofErr w:type="gramEnd"/>
      <w:r w:rsidRPr="00792A0F">
        <w:rPr>
          <w:rFonts w:ascii="Arial" w:hAnsi="Arial" w:cs="Arial"/>
          <w:sz w:val="16"/>
          <w:szCs w:val="16"/>
        </w:rPr>
        <w:t xml:space="preserve">: Heute geht es in die reizvolle Berglandschaft der </w:t>
      </w:r>
      <w:proofErr w:type="spellStart"/>
      <w:r w:rsidRPr="00792A0F">
        <w:rPr>
          <w:rFonts w:ascii="Arial" w:hAnsi="Arial" w:cs="Arial"/>
          <w:b/>
          <w:sz w:val="16"/>
          <w:szCs w:val="16"/>
        </w:rPr>
        <w:t>Wicklow</w:t>
      </w:r>
      <w:proofErr w:type="spellEnd"/>
      <w:r w:rsidRPr="00792A0F">
        <w:rPr>
          <w:rFonts w:ascii="Arial" w:hAnsi="Arial" w:cs="Arial"/>
          <w:b/>
          <w:sz w:val="16"/>
          <w:szCs w:val="16"/>
        </w:rPr>
        <w:t xml:space="preserve"> Mountains -</w:t>
      </w:r>
      <w:r w:rsidR="00DB33F8" w:rsidRPr="00792A0F">
        <w:rPr>
          <w:rFonts w:ascii="Arial" w:hAnsi="Arial" w:cs="Arial"/>
          <w:sz w:val="16"/>
          <w:szCs w:val="16"/>
        </w:rPr>
        <w:t>d</w:t>
      </w:r>
      <w:r w:rsidRPr="00792A0F">
        <w:rPr>
          <w:rFonts w:ascii="Arial" w:hAnsi="Arial" w:cs="Arial"/>
          <w:sz w:val="16"/>
          <w:szCs w:val="16"/>
        </w:rPr>
        <w:t xml:space="preserve">ie </w:t>
      </w:r>
      <w:proofErr w:type="spellStart"/>
      <w:r w:rsidRPr="00792A0F">
        <w:rPr>
          <w:rFonts w:ascii="Arial" w:hAnsi="Arial" w:cs="Arial"/>
          <w:b/>
          <w:bCs/>
          <w:sz w:val="16"/>
          <w:szCs w:val="16"/>
        </w:rPr>
        <w:t>Wicklow</w:t>
      </w:r>
      <w:proofErr w:type="spellEnd"/>
      <w:r w:rsidRPr="00792A0F">
        <w:rPr>
          <w:rFonts w:ascii="Arial" w:hAnsi="Arial" w:cs="Arial"/>
          <w:b/>
          <w:bCs/>
          <w:sz w:val="16"/>
          <w:szCs w:val="16"/>
        </w:rPr>
        <w:t xml:space="preserve"> Mountains</w:t>
      </w:r>
      <w:r w:rsidRPr="00792A0F">
        <w:rPr>
          <w:rFonts w:ascii="Arial" w:hAnsi="Arial" w:cs="Arial"/>
          <w:sz w:val="16"/>
          <w:szCs w:val="16"/>
        </w:rPr>
        <w:t xml:space="preserve">  sind ein </w:t>
      </w:r>
      <w:hyperlink r:id="rId31" w:tooltip="Gebirgszug" w:history="1">
        <w:r w:rsidRPr="00792A0F">
          <w:rPr>
            <w:rStyle w:val="Hyperlink"/>
            <w:rFonts w:ascii="Arial" w:hAnsi="Arial" w:cs="Arial"/>
            <w:color w:val="auto"/>
            <w:sz w:val="16"/>
            <w:szCs w:val="16"/>
            <w:u w:val="none"/>
          </w:rPr>
          <w:t>Gebirgszug</w:t>
        </w:r>
      </w:hyperlink>
      <w:r w:rsidRPr="00792A0F">
        <w:rPr>
          <w:rFonts w:ascii="Arial" w:hAnsi="Arial" w:cs="Arial"/>
          <w:sz w:val="16"/>
          <w:szCs w:val="16"/>
        </w:rPr>
        <w:t xml:space="preserve"> im Osten und Südosten von </w:t>
      </w:r>
      <w:hyperlink r:id="rId32" w:tooltip="Irland" w:history="1">
        <w:r w:rsidRPr="00792A0F">
          <w:rPr>
            <w:rStyle w:val="Hyperlink"/>
            <w:rFonts w:ascii="Arial" w:hAnsi="Arial" w:cs="Arial"/>
            <w:color w:val="auto"/>
            <w:sz w:val="16"/>
            <w:szCs w:val="16"/>
            <w:u w:val="none"/>
          </w:rPr>
          <w:t>Irland</w:t>
        </w:r>
      </w:hyperlink>
      <w:r w:rsidRPr="00792A0F">
        <w:rPr>
          <w:rFonts w:ascii="Arial" w:hAnsi="Arial" w:cs="Arial"/>
          <w:sz w:val="16"/>
          <w:szCs w:val="16"/>
        </w:rPr>
        <w:t xml:space="preserve">. Sie verlaufen in Nord-Süd Richtung, direkt vom Süden </w:t>
      </w:r>
      <w:hyperlink r:id="rId33" w:tooltip="Dublin" w:history="1">
        <w:r w:rsidRPr="00792A0F">
          <w:rPr>
            <w:rStyle w:val="Hyperlink"/>
            <w:rFonts w:ascii="Arial" w:hAnsi="Arial" w:cs="Arial"/>
            <w:color w:val="auto"/>
            <w:sz w:val="16"/>
            <w:szCs w:val="16"/>
            <w:u w:val="none"/>
          </w:rPr>
          <w:t>Dublins</w:t>
        </w:r>
      </w:hyperlink>
      <w:r w:rsidRPr="00792A0F">
        <w:rPr>
          <w:rFonts w:ascii="Arial" w:hAnsi="Arial" w:cs="Arial"/>
          <w:sz w:val="16"/>
          <w:szCs w:val="16"/>
        </w:rPr>
        <w:t xml:space="preserve"> über die </w:t>
      </w:r>
      <w:hyperlink r:id="rId34" w:tooltip="Liste irischer Grafschaften" w:history="1">
        <w:r w:rsidRPr="00792A0F">
          <w:rPr>
            <w:rStyle w:val="Hyperlink"/>
            <w:rFonts w:ascii="Arial" w:hAnsi="Arial" w:cs="Arial"/>
            <w:color w:val="auto"/>
            <w:sz w:val="16"/>
            <w:szCs w:val="16"/>
            <w:u w:val="none"/>
          </w:rPr>
          <w:t>Grafschaft</w:t>
        </w:r>
      </w:hyperlink>
      <w:r w:rsidR="004867F6">
        <w:t xml:space="preserve"> </w:t>
      </w:r>
      <w:hyperlink r:id="rId35" w:tooltip="County Wicklow" w:history="1">
        <w:proofErr w:type="spellStart"/>
        <w:r w:rsidRPr="00792A0F">
          <w:rPr>
            <w:rStyle w:val="Hyperlink"/>
            <w:rFonts w:ascii="Arial" w:hAnsi="Arial" w:cs="Arial"/>
            <w:color w:val="auto"/>
            <w:sz w:val="16"/>
            <w:szCs w:val="16"/>
            <w:u w:val="none"/>
          </w:rPr>
          <w:t>Wicklow</w:t>
        </w:r>
        <w:proofErr w:type="spellEnd"/>
      </w:hyperlink>
      <w:r w:rsidRPr="00792A0F">
        <w:rPr>
          <w:rFonts w:ascii="Arial" w:hAnsi="Arial" w:cs="Arial"/>
          <w:sz w:val="16"/>
          <w:szCs w:val="16"/>
        </w:rPr>
        <w:t xml:space="preserve"> in die </w:t>
      </w:r>
      <w:hyperlink r:id="rId36" w:tooltip="County Wexford" w:history="1">
        <w:r w:rsidRPr="00792A0F">
          <w:rPr>
            <w:rStyle w:val="Hyperlink"/>
            <w:rFonts w:ascii="Arial" w:hAnsi="Arial" w:cs="Arial"/>
            <w:color w:val="auto"/>
            <w:sz w:val="16"/>
            <w:szCs w:val="16"/>
            <w:u w:val="none"/>
          </w:rPr>
          <w:t xml:space="preserve">Grafschaft </w:t>
        </w:r>
        <w:proofErr w:type="spellStart"/>
        <w:r w:rsidRPr="00792A0F">
          <w:rPr>
            <w:rStyle w:val="Hyperlink"/>
            <w:rFonts w:ascii="Arial" w:hAnsi="Arial" w:cs="Arial"/>
            <w:color w:val="auto"/>
            <w:sz w:val="16"/>
            <w:szCs w:val="16"/>
            <w:u w:val="none"/>
          </w:rPr>
          <w:t>Wexford</w:t>
        </w:r>
        <w:proofErr w:type="spellEnd"/>
      </w:hyperlink>
      <w:r w:rsidRPr="00792A0F">
        <w:rPr>
          <w:rFonts w:ascii="Arial" w:hAnsi="Arial" w:cs="Arial"/>
          <w:sz w:val="16"/>
          <w:szCs w:val="16"/>
        </w:rPr>
        <w:t>.</w:t>
      </w:r>
      <w:r w:rsidR="00340590">
        <w:rPr>
          <w:rFonts w:ascii="Arial" w:hAnsi="Arial" w:cs="Arial"/>
          <w:sz w:val="16"/>
          <w:szCs w:val="16"/>
        </w:rPr>
        <w:t xml:space="preserve"> </w:t>
      </w:r>
      <w:r w:rsidRPr="00792A0F">
        <w:rPr>
          <w:rFonts w:ascii="Arial" w:hAnsi="Arial" w:cs="Arial"/>
          <w:sz w:val="16"/>
          <w:szCs w:val="16"/>
        </w:rPr>
        <w:t xml:space="preserve">Die </w:t>
      </w:r>
      <w:proofErr w:type="spellStart"/>
      <w:r w:rsidRPr="00792A0F">
        <w:rPr>
          <w:rFonts w:ascii="Arial" w:hAnsi="Arial" w:cs="Arial"/>
          <w:sz w:val="16"/>
          <w:szCs w:val="16"/>
        </w:rPr>
        <w:t>Wicklow</w:t>
      </w:r>
      <w:proofErr w:type="spellEnd"/>
      <w:r w:rsidRPr="00792A0F">
        <w:rPr>
          <w:rFonts w:ascii="Arial" w:hAnsi="Arial" w:cs="Arial"/>
          <w:sz w:val="16"/>
          <w:szCs w:val="16"/>
        </w:rPr>
        <w:t xml:space="preserve"> Mountains bestehen hauptsächlich aus </w:t>
      </w:r>
      <w:hyperlink r:id="rId37" w:tooltip="Granit" w:history="1">
        <w:r w:rsidRPr="00792A0F">
          <w:rPr>
            <w:rStyle w:val="Hyperlink"/>
            <w:rFonts w:ascii="Arial" w:hAnsi="Arial" w:cs="Arial"/>
            <w:color w:val="auto"/>
            <w:sz w:val="16"/>
            <w:szCs w:val="16"/>
            <w:u w:val="none"/>
          </w:rPr>
          <w:t>Granit</w:t>
        </w:r>
      </w:hyperlink>
      <w:r w:rsidRPr="00792A0F">
        <w:rPr>
          <w:rFonts w:ascii="Arial" w:hAnsi="Arial" w:cs="Arial"/>
          <w:sz w:val="16"/>
          <w:szCs w:val="16"/>
        </w:rPr>
        <w:t xml:space="preserve"> und </w:t>
      </w:r>
      <w:hyperlink r:id="rId38" w:tooltip="Schiefer" w:history="1">
        <w:r w:rsidRPr="00792A0F">
          <w:rPr>
            <w:rStyle w:val="Hyperlink"/>
            <w:rFonts w:ascii="Arial" w:hAnsi="Arial" w:cs="Arial"/>
            <w:color w:val="auto"/>
            <w:sz w:val="16"/>
            <w:szCs w:val="16"/>
            <w:u w:val="none"/>
          </w:rPr>
          <w:t>Schiefer</w:t>
        </w:r>
      </w:hyperlink>
      <w:r w:rsidRPr="00792A0F">
        <w:rPr>
          <w:rFonts w:ascii="Arial" w:hAnsi="Arial" w:cs="Arial"/>
          <w:sz w:val="16"/>
          <w:szCs w:val="16"/>
        </w:rPr>
        <w:t xml:space="preserve">, die während der </w:t>
      </w:r>
      <w:hyperlink r:id="rId39" w:tooltip="Kaledonische Orogenese" w:history="1">
        <w:r w:rsidRPr="00792A0F">
          <w:rPr>
            <w:rStyle w:val="Hyperlink"/>
            <w:rFonts w:ascii="Arial" w:hAnsi="Arial" w:cs="Arial"/>
            <w:color w:val="auto"/>
            <w:sz w:val="16"/>
            <w:szCs w:val="16"/>
            <w:u w:val="none"/>
          </w:rPr>
          <w:t>kaledonischen Gebirgsbildungsphase</w:t>
        </w:r>
      </w:hyperlink>
      <w:r w:rsidRPr="00792A0F">
        <w:rPr>
          <w:rFonts w:ascii="Arial" w:hAnsi="Arial" w:cs="Arial"/>
          <w:sz w:val="16"/>
          <w:szCs w:val="16"/>
        </w:rPr>
        <w:t xml:space="preserve"> gefaltet wurden. Die von eiszeitlichen Gletschern gerundeten Berge sind großflächig von (meist Decken-)</w:t>
      </w:r>
      <w:hyperlink r:id="rId40" w:tooltip="Moor" w:history="1">
        <w:r w:rsidRPr="00792A0F">
          <w:rPr>
            <w:rStyle w:val="Hyperlink"/>
            <w:rFonts w:ascii="Arial" w:hAnsi="Arial" w:cs="Arial"/>
            <w:color w:val="auto"/>
            <w:sz w:val="16"/>
            <w:szCs w:val="16"/>
            <w:u w:val="none"/>
          </w:rPr>
          <w:t>Mooren</w:t>
        </w:r>
      </w:hyperlink>
      <w:r w:rsidRPr="00792A0F">
        <w:rPr>
          <w:rFonts w:ascii="Arial" w:hAnsi="Arial" w:cs="Arial"/>
          <w:sz w:val="16"/>
          <w:szCs w:val="16"/>
        </w:rPr>
        <w:t xml:space="preserve"> bedeckt.Unter diesen Bedingungen hat sich eine vielfältige </w:t>
      </w:r>
      <w:hyperlink r:id="rId41" w:tooltip="Flora" w:history="1">
        <w:r w:rsidRPr="00792A0F">
          <w:rPr>
            <w:rStyle w:val="Hyperlink"/>
            <w:rFonts w:ascii="Arial" w:hAnsi="Arial" w:cs="Arial"/>
            <w:color w:val="auto"/>
            <w:sz w:val="16"/>
            <w:szCs w:val="16"/>
            <w:u w:val="none"/>
          </w:rPr>
          <w:t>Flora</w:t>
        </w:r>
      </w:hyperlink>
      <w:r w:rsidRPr="00792A0F">
        <w:rPr>
          <w:rFonts w:ascii="Arial" w:hAnsi="Arial" w:cs="Arial"/>
          <w:sz w:val="16"/>
          <w:szCs w:val="16"/>
        </w:rPr>
        <w:t xml:space="preserve"> entwickelt. In den Tälern und niederen Hängen besteht diese hauptsächlich aus </w:t>
      </w:r>
      <w:hyperlink r:id="rId42" w:tooltip="Königsfarn" w:history="1">
        <w:r w:rsidRPr="00792A0F">
          <w:rPr>
            <w:rStyle w:val="Hyperlink"/>
            <w:rFonts w:ascii="Arial" w:hAnsi="Arial" w:cs="Arial"/>
            <w:color w:val="auto"/>
            <w:sz w:val="16"/>
            <w:szCs w:val="16"/>
            <w:u w:val="none"/>
          </w:rPr>
          <w:t>Königsfarn</w:t>
        </w:r>
      </w:hyperlink>
      <w:r w:rsidRPr="00792A0F">
        <w:rPr>
          <w:rFonts w:ascii="Arial" w:hAnsi="Arial" w:cs="Arial"/>
          <w:sz w:val="16"/>
          <w:szCs w:val="16"/>
        </w:rPr>
        <w:t xml:space="preserve">, </w:t>
      </w:r>
      <w:hyperlink r:id="rId43" w:tooltip="Stechginster" w:history="1">
        <w:r w:rsidRPr="00792A0F">
          <w:rPr>
            <w:rStyle w:val="Hyperlink"/>
            <w:rFonts w:ascii="Arial" w:hAnsi="Arial" w:cs="Arial"/>
            <w:color w:val="auto"/>
            <w:sz w:val="16"/>
            <w:szCs w:val="16"/>
            <w:u w:val="none"/>
          </w:rPr>
          <w:t>Stechginster</w:t>
        </w:r>
      </w:hyperlink>
      <w:r w:rsidRPr="00792A0F">
        <w:rPr>
          <w:rFonts w:ascii="Arial" w:hAnsi="Arial" w:cs="Arial"/>
          <w:sz w:val="16"/>
          <w:szCs w:val="16"/>
        </w:rPr>
        <w:t xml:space="preserve">, und </w:t>
      </w:r>
      <w:hyperlink r:id="rId44" w:tooltip="Heidekräuter" w:history="1">
        <w:r w:rsidRPr="00792A0F">
          <w:rPr>
            <w:rStyle w:val="Hyperlink"/>
            <w:rFonts w:ascii="Arial" w:hAnsi="Arial" w:cs="Arial"/>
            <w:color w:val="auto"/>
            <w:sz w:val="16"/>
            <w:szCs w:val="16"/>
            <w:u w:val="none"/>
          </w:rPr>
          <w:t>Heidekräutern</w:t>
        </w:r>
      </w:hyperlink>
      <w:r w:rsidRPr="00792A0F">
        <w:rPr>
          <w:rFonts w:ascii="Arial" w:hAnsi="Arial" w:cs="Arial"/>
          <w:sz w:val="16"/>
          <w:szCs w:val="16"/>
        </w:rPr>
        <w:t xml:space="preserve">, Gräsern wie z. B. </w:t>
      </w:r>
      <w:hyperlink r:id="rId45" w:tooltip="Segge" w:history="1">
        <w:r w:rsidRPr="00792A0F">
          <w:rPr>
            <w:rStyle w:val="Hyperlink"/>
            <w:rFonts w:ascii="Arial" w:hAnsi="Arial" w:cs="Arial"/>
            <w:color w:val="auto"/>
            <w:sz w:val="16"/>
            <w:szCs w:val="16"/>
            <w:u w:val="none"/>
          </w:rPr>
          <w:t>Seggen</w:t>
        </w:r>
      </w:hyperlink>
      <w:r w:rsidRPr="00792A0F">
        <w:rPr>
          <w:rFonts w:ascii="Arial" w:hAnsi="Arial" w:cs="Arial"/>
          <w:sz w:val="16"/>
          <w:szCs w:val="16"/>
        </w:rPr>
        <w:t xml:space="preserve"> und wilden </w:t>
      </w:r>
      <w:hyperlink r:id="rId46" w:tooltip="Heidelbeeren" w:history="1">
        <w:r w:rsidRPr="00792A0F">
          <w:rPr>
            <w:rStyle w:val="Hyperlink"/>
            <w:rFonts w:ascii="Arial" w:hAnsi="Arial" w:cs="Arial"/>
            <w:color w:val="auto"/>
            <w:sz w:val="16"/>
            <w:szCs w:val="16"/>
            <w:u w:val="none"/>
          </w:rPr>
          <w:t>Heidelbeeren</w:t>
        </w:r>
      </w:hyperlink>
      <w:r w:rsidRPr="00792A0F">
        <w:rPr>
          <w:rFonts w:ascii="Arial" w:hAnsi="Arial" w:cs="Arial"/>
          <w:sz w:val="16"/>
          <w:szCs w:val="16"/>
        </w:rPr>
        <w:t xml:space="preserve">. Insbesondere die Heidekräuter tragen während der Blütezeit im Sommer zu einem für die </w:t>
      </w:r>
      <w:proofErr w:type="spellStart"/>
      <w:r w:rsidRPr="00792A0F">
        <w:rPr>
          <w:rFonts w:ascii="Arial" w:hAnsi="Arial" w:cs="Arial"/>
          <w:sz w:val="16"/>
          <w:szCs w:val="16"/>
        </w:rPr>
        <w:t>Wicklow</w:t>
      </w:r>
      <w:proofErr w:type="spellEnd"/>
      <w:r w:rsidRPr="00792A0F">
        <w:rPr>
          <w:rFonts w:ascii="Arial" w:hAnsi="Arial" w:cs="Arial"/>
          <w:sz w:val="16"/>
          <w:szCs w:val="16"/>
        </w:rPr>
        <w:t xml:space="preserve"> Mountains </w:t>
      </w:r>
      <w:proofErr w:type="gramStart"/>
      <w:r w:rsidRPr="00792A0F">
        <w:rPr>
          <w:rFonts w:ascii="Arial" w:hAnsi="Arial" w:cs="Arial"/>
          <w:sz w:val="16"/>
          <w:szCs w:val="16"/>
        </w:rPr>
        <w:t>typischen</w:t>
      </w:r>
      <w:proofErr w:type="gramEnd"/>
      <w:r w:rsidRPr="00792A0F">
        <w:rPr>
          <w:rFonts w:ascii="Arial" w:hAnsi="Arial" w:cs="Arial"/>
          <w:sz w:val="16"/>
          <w:szCs w:val="16"/>
        </w:rPr>
        <w:t xml:space="preserve"> Bild bei, in dem Sie ganze Berghänge violett überziehen.</w:t>
      </w:r>
      <w:r w:rsidR="00DB33F8" w:rsidRPr="00792A0F">
        <w:rPr>
          <w:rFonts w:ascii="Arial" w:hAnsi="Arial" w:cs="Arial"/>
          <w:sz w:val="16"/>
          <w:szCs w:val="16"/>
        </w:rPr>
        <w:t xml:space="preserve"> Nach einer Mittagspause besichtigen wir die frühkeltische Klosteranlage von </w:t>
      </w:r>
      <w:proofErr w:type="spellStart"/>
      <w:r w:rsidR="00DB33F8" w:rsidRPr="00792A0F">
        <w:rPr>
          <w:rFonts w:ascii="Arial" w:hAnsi="Arial" w:cs="Arial"/>
          <w:b/>
          <w:sz w:val="16"/>
          <w:szCs w:val="16"/>
        </w:rPr>
        <w:t>Glendalough</w:t>
      </w:r>
      <w:proofErr w:type="spellEnd"/>
      <w:r w:rsidR="00DB33F8" w:rsidRPr="00792A0F">
        <w:rPr>
          <w:rFonts w:ascii="Arial" w:hAnsi="Arial" w:cs="Arial"/>
          <w:sz w:val="16"/>
          <w:szCs w:val="16"/>
        </w:rPr>
        <w:t xml:space="preserve"> mit Ihrem noch heute gut erhaltenen 31 Meter hohen Rundturm; am späten </w:t>
      </w:r>
      <w:proofErr w:type="spellStart"/>
      <w:r w:rsidR="00DB33F8" w:rsidRPr="00792A0F">
        <w:rPr>
          <w:rFonts w:ascii="Arial" w:hAnsi="Arial" w:cs="Arial"/>
          <w:sz w:val="16"/>
          <w:szCs w:val="16"/>
        </w:rPr>
        <w:t>nachmittag</w:t>
      </w:r>
      <w:proofErr w:type="spellEnd"/>
      <w:r w:rsidR="00DB33F8" w:rsidRPr="00792A0F">
        <w:rPr>
          <w:rFonts w:ascii="Arial" w:hAnsi="Arial" w:cs="Arial"/>
          <w:sz w:val="16"/>
          <w:szCs w:val="16"/>
        </w:rPr>
        <w:t xml:space="preserve"> Weiterfahrt nach Dublin. 2 x Übernachtung/Halbpension im Raum Dublin</w:t>
      </w:r>
    </w:p>
    <w:p w:rsidR="00DB33F8" w:rsidRPr="00792A0F" w:rsidRDefault="00DB33F8" w:rsidP="004867F6">
      <w:pPr>
        <w:pStyle w:val="StandardWeb"/>
        <w:jc w:val="both"/>
        <w:rPr>
          <w:rFonts w:ascii="Arial" w:hAnsi="Arial" w:cs="Arial"/>
          <w:sz w:val="16"/>
          <w:szCs w:val="16"/>
        </w:rPr>
      </w:pPr>
      <w:r w:rsidRPr="00792A0F">
        <w:rPr>
          <w:rFonts w:ascii="Arial" w:hAnsi="Arial" w:cs="Arial"/>
          <w:b/>
          <w:sz w:val="16"/>
          <w:szCs w:val="16"/>
        </w:rPr>
        <w:t>11</w:t>
      </w:r>
      <w:proofErr w:type="gramStart"/>
      <w:r w:rsidRPr="00792A0F">
        <w:rPr>
          <w:rFonts w:ascii="Arial" w:hAnsi="Arial" w:cs="Arial"/>
          <w:b/>
          <w:sz w:val="16"/>
          <w:szCs w:val="16"/>
        </w:rPr>
        <w:t>.Tag</w:t>
      </w:r>
      <w:proofErr w:type="gramEnd"/>
      <w:r w:rsidRPr="00792A0F">
        <w:rPr>
          <w:rFonts w:ascii="Arial" w:hAnsi="Arial" w:cs="Arial"/>
          <w:sz w:val="16"/>
          <w:szCs w:val="16"/>
        </w:rPr>
        <w:t>: Vormittags 4 stündige Stadtführung  durch Dublin mit unserem deutsch sprechenden Guide- Nachmittag zur freien Verfügung-besuchen Sie z.B. das Guinness Storehouse oder einer der unzähligen Pubs!</w:t>
      </w:r>
    </w:p>
    <w:p w:rsidR="00A748B1" w:rsidRPr="00792A0F" w:rsidRDefault="00DB33F8" w:rsidP="004867F6">
      <w:pPr>
        <w:pStyle w:val="StandardWeb"/>
        <w:jc w:val="both"/>
        <w:rPr>
          <w:rFonts w:ascii="Arial" w:hAnsi="Arial" w:cs="Arial"/>
          <w:sz w:val="16"/>
          <w:szCs w:val="16"/>
        </w:rPr>
      </w:pPr>
      <w:r w:rsidRPr="00792A0F">
        <w:rPr>
          <w:rFonts w:ascii="Arial" w:hAnsi="Arial" w:cs="Arial"/>
          <w:b/>
          <w:sz w:val="16"/>
          <w:szCs w:val="16"/>
        </w:rPr>
        <w:t>12.Tag</w:t>
      </w:r>
      <w:r w:rsidR="00792A0F" w:rsidRPr="00792A0F">
        <w:rPr>
          <w:rFonts w:ascii="Arial" w:hAnsi="Arial" w:cs="Arial"/>
          <w:sz w:val="16"/>
          <w:szCs w:val="16"/>
        </w:rPr>
        <w:t>:</w:t>
      </w:r>
      <w:r w:rsidR="00F54E18" w:rsidRPr="00792A0F">
        <w:rPr>
          <w:rFonts w:ascii="Arial" w:hAnsi="Arial" w:cs="Arial"/>
          <w:sz w:val="16"/>
          <w:szCs w:val="16"/>
        </w:rPr>
        <w:t xml:space="preserve"> Heute hei</w:t>
      </w:r>
      <w:r w:rsidR="00A748B1" w:rsidRPr="00792A0F">
        <w:rPr>
          <w:rFonts w:ascii="Arial" w:hAnsi="Arial" w:cs="Arial"/>
          <w:sz w:val="16"/>
          <w:szCs w:val="16"/>
        </w:rPr>
        <w:t>ß</w:t>
      </w:r>
      <w:r w:rsidR="00F54E18" w:rsidRPr="00792A0F">
        <w:rPr>
          <w:rFonts w:ascii="Arial" w:hAnsi="Arial" w:cs="Arial"/>
          <w:sz w:val="16"/>
          <w:szCs w:val="16"/>
        </w:rPr>
        <w:t xml:space="preserve">t es Abschied nehmen – Transfer zum Flughafen; Flug mit Air </w:t>
      </w:r>
      <w:proofErr w:type="spellStart"/>
      <w:r w:rsidR="00F54E18" w:rsidRPr="00792A0F">
        <w:rPr>
          <w:rFonts w:ascii="Arial" w:hAnsi="Arial" w:cs="Arial"/>
          <w:sz w:val="16"/>
          <w:szCs w:val="16"/>
        </w:rPr>
        <w:t>Lingus</w:t>
      </w:r>
      <w:proofErr w:type="spellEnd"/>
      <w:r w:rsidR="00F54E18" w:rsidRPr="00792A0F">
        <w:rPr>
          <w:rFonts w:ascii="Arial" w:hAnsi="Arial" w:cs="Arial"/>
          <w:sz w:val="16"/>
          <w:szCs w:val="16"/>
        </w:rPr>
        <w:t xml:space="preserve">  Abflug Dublin </w:t>
      </w:r>
      <w:r w:rsidR="00A748B1" w:rsidRPr="00792A0F">
        <w:rPr>
          <w:rFonts w:ascii="Arial" w:hAnsi="Arial" w:cs="Arial"/>
          <w:sz w:val="16"/>
          <w:szCs w:val="16"/>
        </w:rPr>
        <w:t>11h30 – Ankunft Wien 15h15</w:t>
      </w:r>
    </w:p>
    <w:p w:rsidR="00A748B1" w:rsidRPr="00792A0F" w:rsidRDefault="004325BA" w:rsidP="00A748B1">
      <w:pPr>
        <w:pStyle w:val="StandardWeb"/>
        <w:rPr>
          <w:rFonts w:ascii="Arial" w:hAnsi="Arial" w:cs="Arial"/>
          <w:b/>
          <w:sz w:val="16"/>
          <w:szCs w:val="16"/>
          <w:u w:val="single"/>
        </w:rPr>
      </w:pPr>
      <w:r w:rsidRPr="00792A0F">
        <w:rPr>
          <w:rFonts w:ascii="Arial" w:hAnsi="Arial" w:cs="Arial"/>
          <w:b/>
          <w:sz w:val="16"/>
          <w:szCs w:val="16"/>
          <w:u w:val="single"/>
        </w:rPr>
        <w:t xml:space="preserve">Inkludierte </w:t>
      </w:r>
      <w:r w:rsidR="00A748B1" w:rsidRPr="00792A0F">
        <w:rPr>
          <w:rFonts w:ascii="Arial" w:hAnsi="Arial" w:cs="Arial"/>
          <w:b/>
          <w:sz w:val="16"/>
          <w:szCs w:val="16"/>
          <w:u w:val="single"/>
        </w:rPr>
        <w:t>Leistungen:</w:t>
      </w:r>
    </w:p>
    <w:p w:rsidR="00A748B1" w:rsidRDefault="00A748B1"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 xml:space="preserve">Flug Wien-Dublin-Wien mit Air </w:t>
      </w:r>
      <w:proofErr w:type="spellStart"/>
      <w:r w:rsidRPr="00792A0F">
        <w:rPr>
          <w:rFonts w:ascii="Arial" w:hAnsi="Arial" w:cs="Arial"/>
          <w:sz w:val="16"/>
          <w:szCs w:val="16"/>
        </w:rPr>
        <w:t>Lingus</w:t>
      </w:r>
      <w:proofErr w:type="spellEnd"/>
      <w:r w:rsidRPr="00792A0F">
        <w:rPr>
          <w:rFonts w:ascii="Arial" w:hAnsi="Arial" w:cs="Arial"/>
          <w:sz w:val="16"/>
          <w:szCs w:val="16"/>
        </w:rPr>
        <w:t>/Economy Class</w:t>
      </w:r>
    </w:p>
    <w:p w:rsidR="004867F6" w:rsidRPr="00792A0F" w:rsidRDefault="004867F6" w:rsidP="004867F6">
      <w:pPr>
        <w:pStyle w:val="StandardWeb"/>
        <w:spacing w:before="0" w:beforeAutospacing="0" w:after="0" w:afterAutospacing="0"/>
        <w:rPr>
          <w:rFonts w:ascii="Arial" w:hAnsi="Arial" w:cs="Arial"/>
          <w:sz w:val="16"/>
          <w:szCs w:val="16"/>
        </w:rPr>
      </w:pPr>
    </w:p>
    <w:p w:rsidR="00A748B1" w:rsidRDefault="00A748B1"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 xml:space="preserve">Alle Airport Taxen </w:t>
      </w:r>
      <w:r w:rsidR="004867F6">
        <w:rPr>
          <w:rFonts w:ascii="Arial" w:hAnsi="Arial" w:cs="Arial"/>
          <w:sz w:val="16"/>
          <w:szCs w:val="16"/>
        </w:rPr>
        <w:t>und Gebühren ( Stand 12.11.2016)</w:t>
      </w:r>
    </w:p>
    <w:p w:rsidR="004867F6" w:rsidRPr="00792A0F" w:rsidRDefault="004867F6" w:rsidP="004867F6">
      <w:pPr>
        <w:pStyle w:val="StandardWeb"/>
        <w:spacing w:before="0" w:beforeAutospacing="0" w:after="0" w:afterAutospacing="0"/>
        <w:rPr>
          <w:rFonts w:ascii="Arial" w:hAnsi="Arial" w:cs="Arial"/>
          <w:sz w:val="16"/>
          <w:szCs w:val="16"/>
        </w:rPr>
      </w:pPr>
    </w:p>
    <w:p w:rsidR="004325BA" w:rsidRDefault="004325BA"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Reisebegleitung ab/bis Wien</w:t>
      </w:r>
    </w:p>
    <w:p w:rsidR="004867F6" w:rsidRPr="00792A0F" w:rsidRDefault="004867F6" w:rsidP="004867F6">
      <w:pPr>
        <w:pStyle w:val="StandardWeb"/>
        <w:spacing w:before="0" w:beforeAutospacing="0" w:after="0" w:afterAutospacing="0"/>
        <w:rPr>
          <w:rFonts w:ascii="Arial" w:hAnsi="Arial" w:cs="Arial"/>
          <w:sz w:val="16"/>
          <w:szCs w:val="16"/>
        </w:rPr>
      </w:pPr>
    </w:p>
    <w:p w:rsidR="004867F6" w:rsidRDefault="00A748B1"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1.-11. Tag lokaler deutsch sprechender Guide</w:t>
      </w:r>
    </w:p>
    <w:p w:rsidR="00C62197" w:rsidRPr="00792A0F" w:rsidRDefault="00C62197" w:rsidP="004867F6">
      <w:pPr>
        <w:pStyle w:val="StandardWeb"/>
        <w:spacing w:before="0" w:beforeAutospacing="0" w:after="0" w:afterAutospacing="0"/>
        <w:rPr>
          <w:rFonts w:ascii="Arial" w:hAnsi="Arial" w:cs="Arial"/>
          <w:sz w:val="16"/>
          <w:szCs w:val="16"/>
        </w:rPr>
      </w:pPr>
    </w:p>
    <w:p w:rsidR="00A748B1" w:rsidRDefault="00A748B1"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 xml:space="preserve">Rundreise 1. – 12. Tag laut Programm </w:t>
      </w:r>
    </w:p>
    <w:p w:rsidR="004867F6" w:rsidRPr="00792A0F" w:rsidRDefault="004867F6" w:rsidP="004867F6">
      <w:pPr>
        <w:pStyle w:val="StandardWeb"/>
        <w:spacing w:before="0" w:beforeAutospacing="0" w:after="0" w:afterAutospacing="0"/>
        <w:rPr>
          <w:rFonts w:ascii="Arial" w:hAnsi="Arial" w:cs="Arial"/>
          <w:sz w:val="16"/>
          <w:szCs w:val="16"/>
        </w:rPr>
      </w:pPr>
    </w:p>
    <w:p w:rsidR="00A748B1" w:rsidRDefault="00A748B1"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 xml:space="preserve">11 Nächte im guten Mittelklassehotel </w:t>
      </w:r>
    </w:p>
    <w:p w:rsidR="004867F6" w:rsidRPr="00792A0F" w:rsidRDefault="004867F6" w:rsidP="004867F6">
      <w:pPr>
        <w:pStyle w:val="StandardWeb"/>
        <w:spacing w:before="0" w:beforeAutospacing="0" w:after="0" w:afterAutospacing="0"/>
        <w:rPr>
          <w:rFonts w:ascii="Arial" w:hAnsi="Arial" w:cs="Arial"/>
          <w:sz w:val="16"/>
          <w:szCs w:val="16"/>
        </w:rPr>
      </w:pPr>
    </w:p>
    <w:p w:rsidR="00A748B1" w:rsidRDefault="00A748B1" w:rsidP="004867F6">
      <w:pPr>
        <w:pStyle w:val="StandardWeb"/>
        <w:spacing w:before="0" w:beforeAutospacing="0" w:after="0" w:afterAutospacing="0"/>
        <w:rPr>
          <w:rFonts w:ascii="Arial" w:hAnsi="Arial" w:cs="Arial"/>
          <w:sz w:val="16"/>
          <w:szCs w:val="16"/>
        </w:rPr>
      </w:pPr>
      <w:r w:rsidRPr="00792A0F">
        <w:rPr>
          <w:rFonts w:ascii="Arial" w:hAnsi="Arial" w:cs="Arial"/>
          <w:sz w:val="16"/>
          <w:szCs w:val="16"/>
        </w:rPr>
        <w:t>Halbpension –</w:t>
      </w:r>
      <w:r w:rsidR="00C62197">
        <w:rPr>
          <w:rFonts w:ascii="Arial" w:hAnsi="Arial" w:cs="Arial"/>
          <w:sz w:val="16"/>
          <w:szCs w:val="16"/>
        </w:rPr>
        <w:t xml:space="preserve">10 x </w:t>
      </w:r>
      <w:r w:rsidRPr="00792A0F">
        <w:rPr>
          <w:rFonts w:ascii="Arial" w:hAnsi="Arial" w:cs="Arial"/>
          <w:sz w:val="16"/>
          <w:szCs w:val="16"/>
        </w:rPr>
        <w:t xml:space="preserve"> Frühstück &amp;</w:t>
      </w:r>
      <w:r w:rsidR="00C62197">
        <w:rPr>
          <w:rFonts w:ascii="Arial" w:hAnsi="Arial" w:cs="Arial"/>
          <w:sz w:val="16"/>
          <w:szCs w:val="16"/>
        </w:rPr>
        <w:t xml:space="preserve"> 11 x</w:t>
      </w:r>
      <w:r w:rsidRPr="00792A0F">
        <w:rPr>
          <w:rFonts w:ascii="Arial" w:hAnsi="Arial" w:cs="Arial"/>
          <w:sz w:val="16"/>
          <w:szCs w:val="16"/>
        </w:rPr>
        <w:t xml:space="preserve"> 3gängiges Abendessen mit Auswahlmöglichkeit</w:t>
      </w:r>
    </w:p>
    <w:p w:rsidR="00C62197" w:rsidRDefault="00C62197" w:rsidP="004867F6">
      <w:pPr>
        <w:pStyle w:val="StandardWeb"/>
        <w:spacing w:before="0" w:beforeAutospacing="0" w:after="0" w:afterAutospacing="0"/>
        <w:rPr>
          <w:rFonts w:ascii="Arial" w:hAnsi="Arial" w:cs="Arial"/>
          <w:sz w:val="16"/>
          <w:szCs w:val="16"/>
        </w:rPr>
      </w:pPr>
    </w:p>
    <w:p w:rsidR="00C62197" w:rsidRDefault="00C62197" w:rsidP="004867F6">
      <w:pPr>
        <w:pStyle w:val="StandardWeb"/>
        <w:spacing w:before="0" w:beforeAutospacing="0" w:after="0" w:afterAutospacing="0"/>
        <w:rPr>
          <w:rFonts w:ascii="Arial" w:hAnsi="Arial" w:cs="Arial"/>
          <w:sz w:val="16"/>
          <w:szCs w:val="16"/>
        </w:rPr>
      </w:pPr>
      <w:r>
        <w:rPr>
          <w:rFonts w:ascii="Arial" w:hAnsi="Arial" w:cs="Arial"/>
          <w:sz w:val="16"/>
          <w:szCs w:val="16"/>
        </w:rPr>
        <w:t>4 stündige Stadtführung Dublin</w:t>
      </w:r>
    </w:p>
    <w:p w:rsidR="00D64520" w:rsidRPr="00792A0F" w:rsidRDefault="00D64520" w:rsidP="004867F6">
      <w:pPr>
        <w:pStyle w:val="StandardWeb"/>
        <w:spacing w:before="0" w:beforeAutospacing="0" w:after="0" w:afterAutospacing="0"/>
        <w:rPr>
          <w:rFonts w:ascii="Arial" w:hAnsi="Arial" w:cs="Arial"/>
          <w:sz w:val="16"/>
          <w:szCs w:val="16"/>
        </w:rPr>
      </w:pPr>
    </w:p>
    <w:p w:rsidR="00A748B1" w:rsidRPr="00792A0F" w:rsidRDefault="00A748B1" w:rsidP="004867F6">
      <w:pPr>
        <w:pStyle w:val="StandardWeb"/>
        <w:spacing w:before="0" w:beforeAutospacing="0" w:after="0" w:afterAutospacing="0"/>
        <w:rPr>
          <w:rFonts w:ascii="Arial" w:hAnsi="Arial" w:cs="Arial"/>
          <w:sz w:val="16"/>
          <w:szCs w:val="16"/>
        </w:rPr>
      </w:pPr>
      <w:r w:rsidRPr="00D64520">
        <w:rPr>
          <w:rFonts w:ascii="Arial" w:hAnsi="Arial" w:cs="Arial"/>
          <w:b/>
          <w:sz w:val="16"/>
          <w:szCs w:val="16"/>
        </w:rPr>
        <w:t>Eintrittspaket:</w:t>
      </w:r>
      <w:r w:rsidRPr="00792A0F">
        <w:rPr>
          <w:rFonts w:ascii="Arial" w:hAnsi="Arial" w:cs="Arial"/>
          <w:sz w:val="16"/>
          <w:szCs w:val="16"/>
        </w:rPr>
        <w:t xml:space="preserve"> Titanic Experience, </w:t>
      </w:r>
      <w:proofErr w:type="spellStart"/>
      <w:r w:rsidRPr="00792A0F">
        <w:rPr>
          <w:rFonts w:ascii="Arial" w:hAnsi="Arial" w:cs="Arial"/>
          <w:sz w:val="16"/>
          <w:szCs w:val="16"/>
        </w:rPr>
        <w:t>Giant´sCauseway</w:t>
      </w:r>
      <w:proofErr w:type="spellEnd"/>
      <w:r w:rsidRPr="00792A0F">
        <w:rPr>
          <w:rFonts w:ascii="Arial" w:hAnsi="Arial" w:cs="Arial"/>
          <w:sz w:val="16"/>
          <w:szCs w:val="16"/>
        </w:rPr>
        <w:t xml:space="preserve">, </w:t>
      </w:r>
      <w:proofErr w:type="spellStart"/>
      <w:r w:rsidRPr="00792A0F">
        <w:rPr>
          <w:rFonts w:ascii="Arial" w:hAnsi="Arial" w:cs="Arial"/>
          <w:sz w:val="16"/>
          <w:szCs w:val="16"/>
        </w:rPr>
        <w:t>Glenveagh</w:t>
      </w:r>
      <w:proofErr w:type="spellEnd"/>
      <w:r w:rsidRPr="00792A0F">
        <w:rPr>
          <w:rFonts w:ascii="Arial" w:hAnsi="Arial" w:cs="Arial"/>
          <w:sz w:val="16"/>
          <w:szCs w:val="16"/>
        </w:rPr>
        <w:t xml:space="preserve"> Castle, </w:t>
      </w:r>
      <w:proofErr w:type="spellStart"/>
      <w:r w:rsidRPr="00792A0F">
        <w:rPr>
          <w:rFonts w:ascii="Arial" w:hAnsi="Arial" w:cs="Arial"/>
          <w:sz w:val="16"/>
          <w:szCs w:val="16"/>
        </w:rPr>
        <w:t>Glen</w:t>
      </w:r>
      <w:r w:rsidR="004325BA" w:rsidRPr="00792A0F">
        <w:rPr>
          <w:rFonts w:ascii="Arial" w:hAnsi="Arial" w:cs="Arial"/>
          <w:sz w:val="16"/>
          <w:szCs w:val="16"/>
        </w:rPr>
        <w:t>colmcille</w:t>
      </w:r>
      <w:proofErr w:type="spellEnd"/>
      <w:r w:rsidR="004325BA" w:rsidRPr="00792A0F">
        <w:rPr>
          <w:rFonts w:ascii="Arial" w:hAnsi="Arial" w:cs="Arial"/>
          <w:sz w:val="16"/>
          <w:szCs w:val="16"/>
        </w:rPr>
        <w:t xml:space="preserve"> Folk </w:t>
      </w:r>
      <w:proofErr w:type="spellStart"/>
      <w:r w:rsidR="004325BA" w:rsidRPr="00792A0F">
        <w:rPr>
          <w:rFonts w:ascii="Arial" w:hAnsi="Arial" w:cs="Arial"/>
          <w:sz w:val="16"/>
          <w:szCs w:val="16"/>
        </w:rPr>
        <w:t>Village</w:t>
      </w:r>
      <w:proofErr w:type="spellEnd"/>
      <w:r w:rsidR="004325BA" w:rsidRPr="00792A0F">
        <w:rPr>
          <w:rFonts w:ascii="Arial" w:hAnsi="Arial" w:cs="Arial"/>
          <w:sz w:val="16"/>
          <w:szCs w:val="16"/>
        </w:rPr>
        <w:t xml:space="preserve">, </w:t>
      </w:r>
      <w:proofErr w:type="spellStart"/>
      <w:r w:rsidR="004325BA" w:rsidRPr="00792A0F">
        <w:rPr>
          <w:rFonts w:ascii="Arial" w:hAnsi="Arial" w:cs="Arial"/>
          <w:sz w:val="16"/>
          <w:szCs w:val="16"/>
        </w:rPr>
        <w:t>Kylemore</w:t>
      </w:r>
      <w:proofErr w:type="spellEnd"/>
      <w:r w:rsidR="004325BA" w:rsidRPr="00792A0F">
        <w:rPr>
          <w:rFonts w:ascii="Arial" w:hAnsi="Arial" w:cs="Arial"/>
          <w:sz w:val="16"/>
          <w:szCs w:val="16"/>
        </w:rPr>
        <w:t xml:space="preserve"> Abbey, </w:t>
      </w:r>
      <w:proofErr w:type="spellStart"/>
      <w:r w:rsidR="004325BA" w:rsidRPr="00792A0F">
        <w:rPr>
          <w:rFonts w:ascii="Arial" w:hAnsi="Arial" w:cs="Arial"/>
          <w:sz w:val="16"/>
          <w:szCs w:val="16"/>
        </w:rPr>
        <w:t>Caherconnell</w:t>
      </w:r>
      <w:proofErr w:type="spellEnd"/>
      <w:r w:rsidR="004325BA" w:rsidRPr="00792A0F">
        <w:rPr>
          <w:rFonts w:ascii="Arial" w:hAnsi="Arial" w:cs="Arial"/>
          <w:sz w:val="16"/>
          <w:szCs w:val="16"/>
        </w:rPr>
        <w:t xml:space="preserve"> Stone Fort mit </w:t>
      </w:r>
      <w:proofErr w:type="spellStart"/>
      <w:r w:rsidR="004325BA" w:rsidRPr="00792A0F">
        <w:rPr>
          <w:rFonts w:ascii="Arial" w:hAnsi="Arial" w:cs="Arial"/>
          <w:sz w:val="16"/>
          <w:szCs w:val="16"/>
        </w:rPr>
        <w:t>Hütehundevorführung</w:t>
      </w:r>
      <w:proofErr w:type="spellEnd"/>
      <w:r w:rsidR="004325BA" w:rsidRPr="00792A0F">
        <w:rPr>
          <w:rFonts w:ascii="Arial" w:hAnsi="Arial" w:cs="Arial"/>
          <w:sz w:val="16"/>
          <w:szCs w:val="16"/>
        </w:rPr>
        <w:t xml:space="preserve">, Bootsfahrt entlang der Cliffs </w:t>
      </w:r>
      <w:proofErr w:type="spellStart"/>
      <w:r w:rsidR="004325BA" w:rsidRPr="00792A0F">
        <w:rPr>
          <w:rFonts w:ascii="Arial" w:hAnsi="Arial" w:cs="Arial"/>
          <w:sz w:val="16"/>
          <w:szCs w:val="16"/>
        </w:rPr>
        <w:t>of</w:t>
      </w:r>
      <w:proofErr w:type="spellEnd"/>
      <w:r w:rsidR="00D64520">
        <w:rPr>
          <w:rFonts w:ascii="Arial" w:hAnsi="Arial" w:cs="Arial"/>
          <w:sz w:val="16"/>
          <w:szCs w:val="16"/>
        </w:rPr>
        <w:t xml:space="preserve"> </w:t>
      </w:r>
      <w:proofErr w:type="spellStart"/>
      <w:r w:rsidR="004325BA" w:rsidRPr="00792A0F">
        <w:rPr>
          <w:rFonts w:ascii="Arial" w:hAnsi="Arial" w:cs="Arial"/>
          <w:sz w:val="16"/>
          <w:szCs w:val="16"/>
        </w:rPr>
        <w:t>Moher</w:t>
      </w:r>
      <w:proofErr w:type="spellEnd"/>
      <w:r w:rsidR="004325BA" w:rsidRPr="00792A0F">
        <w:rPr>
          <w:rFonts w:ascii="Arial" w:hAnsi="Arial" w:cs="Arial"/>
          <w:sz w:val="16"/>
          <w:szCs w:val="16"/>
        </w:rPr>
        <w:t xml:space="preserve">, Jameson Experience </w:t>
      </w:r>
      <w:proofErr w:type="spellStart"/>
      <w:r w:rsidR="004325BA" w:rsidRPr="00792A0F">
        <w:rPr>
          <w:rFonts w:ascii="Arial" w:hAnsi="Arial" w:cs="Arial"/>
          <w:sz w:val="16"/>
          <w:szCs w:val="16"/>
        </w:rPr>
        <w:t>Midleton</w:t>
      </w:r>
      <w:proofErr w:type="spellEnd"/>
      <w:r w:rsidR="004325BA" w:rsidRPr="00792A0F">
        <w:rPr>
          <w:rFonts w:ascii="Arial" w:hAnsi="Arial" w:cs="Arial"/>
          <w:sz w:val="16"/>
          <w:szCs w:val="16"/>
        </w:rPr>
        <w:t xml:space="preserve">, Rock </w:t>
      </w:r>
      <w:proofErr w:type="spellStart"/>
      <w:r w:rsidR="004325BA" w:rsidRPr="00792A0F">
        <w:rPr>
          <w:rFonts w:ascii="Arial" w:hAnsi="Arial" w:cs="Arial"/>
          <w:sz w:val="16"/>
          <w:szCs w:val="16"/>
        </w:rPr>
        <w:t>of</w:t>
      </w:r>
      <w:proofErr w:type="spellEnd"/>
      <w:r w:rsidR="00D64520">
        <w:rPr>
          <w:rFonts w:ascii="Arial" w:hAnsi="Arial" w:cs="Arial"/>
          <w:sz w:val="16"/>
          <w:szCs w:val="16"/>
        </w:rPr>
        <w:t xml:space="preserve"> </w:t>
      </w:r>
      <w:proofErr w:type="spellStart"/>
      <w:r w:rsidR="004325BA" w:rsidRPr="00792A0F">
        <w:rPr>
          <w:rFonts w:ascii="Arial" w:hAnsi="Arial" w:cs="Arial"/>
          <w:sz w:val="16"/>
          <w:szCs w:val="16"/>
        </w:rPr>
        <w:t>Cashel</w:t>
      </w:r>
      <w:proofErr w:type="spellEnd"/>
      <w:r w:rsidR="004325BA" w:rsidRPr="00792A0F">
        <w:rPr>
          <w:rFonts w:ascii="Arial" w:hAnsi="Arial" w:cs="Arial"/>
          <w:sz w:val="16"/>
          <w:szCs w:val="16"/>
        </w:rPr>
        <w:t xml:space="preserve">, </w:t>
      </w:r>
      <w:proofErr w:type="spellStart"/>
      <w:r w:rsidR="004325BA" w:rsidRPr="00792A0F">
        <w:rPr>
          <w:rFonts w:ascii="Arial" w:hAnsi="Arial" w:cs="Arial"/>
          <w:sz w:val="16"/>
          <w:szCs w:val="16"/>
        </w:rPr>
        <w:t>Donegal</w:t>
      </w:r>
      <w:proofErr w:type="spellEnd"/>
      <w:r w:rsidR="004325BA" w:rsidRPr="00792A0F">
        <w:rPr>
          <w:rFonts w:ascii="Arial" w:hAnsi="Arial" w:cs="Arial"/>
          <w:sz w:val="16"/>
          <w:szCs w:val="16"/>
        </w:rPr>
        <w:t xml:space="preserve"> Castle, </w:t>
      </w:r>
      <w:proofErr w:type="spellStart"/>
      <w:r w:rsidR="004325BA" w:rsidRPr="00792A0F">
        <w:rPr>
          <w:rFonts w:ascii="Arial" w:hAnsi="Arial" w:cs="Arial"/>
          <w:sz w:val="16"/>
          <w:szCs w:val="16"/>
        </w:rPr>
        <w:t>Trim</w:t>
      </w:r>
      <w:proofErr w:type="spellEnd"/>
      <w:r w:rsidR="004325BA" w:rsidRPr="00792A0F">
        <w:rPr>
          <w:rFonts w:ascii="Arial" w:hAnsi="Arial" w:cs="Arial"/>
          <w:sz w:val="16"/>
          <w:szCs w:val="16"/>
        </w:rPr>
        <w:t xml:space="preserve"> Castle, </w:t>
      </w:r>
      <w:proofErr w:type="spellStart"/>
      <w:r w:rsidR="004325BA" w:rsidRPr="00792A0F">
        <w:rPr>
          <w:rFonts w:ascii="Arial" w:hAnsi="Arial" w:cs="Arial"/>
          <w:sz w:val="16"/>
          <w:szCs w:val="16"/>
        </w:rPr>
        <w:t>Glendaloough</w:t>
      </w:r>
      <w:proofErr w:type="spellEnd"/>
      <w:r w:rsidR="004325BA" w:rsidRPr="00792A0F">
        <w:rPr>
          <w:rFonts w:ascii="Arial" w:hAnsi="Arial" w:cs="Arial"/>
          <w:sz w:val="16"/>
          <w:szCs w:val="16"/>
        </w:rPr>
        <w:t xml:space="preserve"> Besucherzentrum</w:t>
      </w:r>
      <w:r w:rsidR="00CD05D6">
        <w:rPr>
          <w:rFonts w:ascii="Arial" w:hAnsi="Arial" w:cs="Arial"/>
          <w:sz w:val="16"/>
          <w:szCs w:val="16"/>
        </w:rPr>
        <w:t xml:space="preserve"> (10 Eintritte, Bootsfahrt)</w:t>
      </w:r>
    </w:p>
    <w:p w:rsidR="004325BA" w:rsidRPr="00792A0F" w:rsidRDefault="004325BA" w:rsidP="00A748B1">
      <w:pPr>
        <w:pStyle w:val="StandardWeb"/>
        <w:rPr>
          <w:rFonts w:ascii="Arial" w:hAnsi="Arial" w:cs="Arial"/>
          <w:b/>
          <w:sz w:val="16"/>
          <w:szCs w:val="16"/>
        </w:rPr>
      </w:pPr>
      <w:r w:rsidRPr="00792A0F">
        <w:rPr>
          <w:rFonts w:ascii="Arial" w:hAnsi="Arial" w:cs="Arial"/>
          <w:b/>
          <w:sz w:val="16"/>
          <w:szCs w:val="16"/>
        </w:rPr>
        <w:t>Nicht inkludierte Leistungen:</w:t>
      </w:r>
    </w:p>
    <w:p w:rsidR="004325BA" w:rsidRDefault="004325BA" w:rsidP="00A748B1">
      <w:pPr>
        <w:pStyle w:val="StandardWeb"/>
        <w:rPr>
          <w:rFonts w:ascii="Arial" w:hAnsi="Arial" w:cs="Arial"/>
          <w:sz w:val="16"/>
          <w:szCs w:val="16"/>
        </w:rPr>
      </w:pPr>
      <w:r w:rsidRPr="00792A0F">
        <w:rPr>
          <w:rFonts w:ascii="Arial" w:hAnsi="Arial" w:cs="Arial"/>
          <w:sz w:val="16"/>
          <w:szCs w:val="16"/>
        </w:rPr>
        <w:t>Trinkgelder, persönliche Ausgaben, Versicherung</w:t>
      </w:r>
    </w:p>
    <w:p w:rsidR="00FF5FB6" w:rsidRPr="003B54DE" w:rsidRDefault="00FF5FB6" w:rsidP="003B54DE">
      <w:pPr>
        <w:pStyle w:val="StandardWeb"/>
        <w:jc w:val="center"/>
        <w:rPr>
          <w:rFonts w:ascii="Arial" w:hAnsi="Arial" w:cs="Arial"/>
          <w:b/>
          <w:color w:val="FF0000"/>
          <w:sz w:val="18"/>
          <w:szCs w:val="18"/>
        </w:rPr>
      </w:pPr>
      <w:r w:rsidRPr="003B54DE">
        <w:rPr>
          <w:rFonts w:ascii="Arial" w:hAnsi="Arial" w:cs="Arial"/>
          <w:b/>
          <w:color w:val="FF0000"/>
          <w:sz w:val="18"/>
          <w:szCs w:val="18"/>
        </w:rPr>
        <w:t xml:space="preserve">Pauschalpreis pro Person € </w:t>
      </w:r>
      <w:r w:rsidR="00CD05D6" w:rsidRPr="003B54DE">
        <w:rPr>
          <w:rFonts w:ascii="Arial" w:hAnsi="Arial" w:cs="Arial"/>
          <w:b/>
          <w:color w:val="FF0000"/>
          <w:sz w:val="18"/>
          <w:szCs w:val="18"/>
        </w:rPr>
        <w:t>1.8</w:t>
      </w:r>
      <w:r w:rsidR="00C62197">
        <w:rPr>
          <w:rFonts w:ascii="Arial" w:hAnsi="Arial" w:cs="Arial"/>
          <w:b/>
          <w:color w:val="FF0000"/>
          <w:sz w:val="18"/>
          <w:szCs w:val="18"/>
        </w:rPr>
        <w:t>6</w:t>
      </w:r>
      <w:bookmarkStart w:id="0" w:name="_GoBack"/>
      <w:bookmarkEnd w:id="0"/>
      <w:r w:rsidR="00CD05D6" w:rsidRPr="003B54DE">
        <w:rPr>
          <w:rFonts w:ascii="Arial" w:hAnsi="Arial" w:cs="Arial"/>
          <w:b/>
          <w:color w:val="FF0000"/>
          <w:sz w:val="18"/>
          <w:szCs w:val="18"/>
        </w:rPr>
        <w:t>0,-</w:t>
      </w:r>
    </w:p>
    <w:p w:rsidR="00CD05D6" w:rsidRPr="003B54DE" w:rsidRDefault="00CD05D6" w:rsidP="003B54DE">
      <w:pPr>
        <w:pStyle w:val="StandardWeb"/>
        <w:jc w:val="center"/>
        <w:rPr>
          <w:rFonts w:ascii="Arial" w:hAnsi="Arial" w:cs="Arial"/>
          <w:b/>
          <w:color w:val="FF0000"/>
          <w:sz w:val="18"/>
          <w:szCs w:val="18"/>
        </w:rPr>
      </w:pPr>
      <w:r w:rsidRPr="003B54DE">
        <w:rPr>
          <w:rFonts w:ascii="Arial" w:hAnsi="Arial" w:cs="Arial"/>
          <w:b/>
          <w:color w:val="FF0000"/>
          <w:sz w:val="18"/>
          <w:szCs w:val="18"/>
        </w:rPr>
        <w:t>Einbettzuschlag pro Person € 370,-</w:t>
      </w:r>
    </w:p>
    <w:p w:rsidR="00A748B1" w:rsidRDefault="00A748B1" w:rsidP="00A748B1">
      <w:pPr>
        <w:pStyle w:val="StandardWeb"/>
        <w:rPr>
          <w:rFonts w:ascii="Arial" w:hAnsi="Arial" w:cs="Arial"/>
          <w:sz w:val="16"/>
          <w:szCs w:val="16"/>
        </w:rPr>
      </w:pPr>
    </w:p>
    <w:p w:rsidR="003B54DE" w:rsidRDefault="003B54DE" w:rsidP="00A748B1">
      <w:pPr>
        <w:pStyle w:val="StandardWeb"/>
        <w:rPr>
          <w:rFonts w:ascii="Arial" w:hAnsi="Arial" w:cs="Arial"/>
          <w:sz w:val="16"/>
          <w:szCs w:val="16"/>
        </w:rPr>
      </w:pPr>
    </w:p>
    <w:p w:rsidR="003B54DE" w:rsidRDefault="003B54DE" w:rsidP="00A748B1">
      <w:pPr>
        <w:pStyle w:val="StandardWeb"/>
        <w:rPr>
          <w:rFonts w:ascii="Arial" w:hAnsi="Arial" w:cs="Arial"/>
          <w:sz w:val="16"/>
          <w:szCs w:val="16"/>
        </w:rPr>
      </w:pPr>
    </w:p>
    <w:p w:rsidR="003B54DE" w:rsidRDefault="003B54DE" w:rsidP="00A748B1">
      <w:pPr>
        <w:pStyle w:val="StandardWeb"/>
        <w:rPr>
          <w:rFonts w:ascii="Arial" w:hAnsi="Arial" w:cs="Arial"/>
          <w:sz w:val="16"/>
          <w:szCs w:val="16"/>
        </w:rPr>
      </w:pPr>
    </w:p>
    <w:p w:rsidR="003B54DE" w:rsidRDefault="003B54DE" w:rsidP="00A748B1">
      <w:pPr>
        <w:pStyle w:val="StandardWeb"/>
        <w:rPr>
          <w:rFonts w:ascii="Arial" w:hAnsi="Arial" w:cs="Arial"/>
          <w:sz w:val="16"/>
          <w:szCs w:val="16"/>
        </w:rPr>
      </w:pPr>
    </w:p>
    <w:p w:rsidR="003B54DE" w:rsidRDefault="003B54DE" w:rsidP="00A748B1">
      <w:pPr>
        <w:pStyle w:val="StandardWeb"/>
        <w:rPr>
          <w:rFonts w:ascii="Arial" w:hAnsi="Arial" w:cs="Arial"/>
          <w:sz w:val="16"/>
          <w:szCs w:val="16"/>
        </w:rPr>
      </w:pPr>
    </w:p>
    <w:p w:rsidR="003B54DE" w:rsidRPr="00792A0F" w:rsidRDefault="003B54DE" w:rsidP="00A748B1">
      <w:pPr>
        <w:pStyle w:val="StandardWeb"/>
        <w:rPr>
          <w:rFonts w:ascii="Arial" w:hAnsi="Arial" w:cs="Arial"/>
          <w:sz w:val="16"/>
          <w:szCs w:val="16"/>
        </w:rPr>
      </w:pPr>
    </w:p>
    <w:p w:rsidR="00FF5FB6" w:rsidRPr="00CD05D6" w:rsidRDefault="00FF5FB6" w:rsidP="00FF5FB6">
      <w:pPr>
        <w:autoSpaceDE w:val="0"/>
        <w:autoSpaceDN w:val="0"/>
        <w:adjustRightInd w:val="0"/>
        <w:spacing w:after="0" w:line="240" w:lineRule="auto"/>
        <w:rPr>
          <w:rFonts w:ascii="Arial" w:hAnsi="Arial" w:cs="Arial"/>
          <w:b/>
          <w:bCs/>
          <w:color w:val="000000"/>
          <w:sz w:val="16"/>
          <w:szCs w:val="16"/>
        </w:rPr>
      </w:pPr>
      <w:r w:rsidRPr="00CD05D6">
        <w:rPr>
          <w:rFonts w:ascii="Arial" w:hAnsi="Arial" w:cs="Arial"/>
          <w:b/>
          <w:bCs/>
          <w:color w:val="000000"/>
          <w:sz w:val="16"/>
          <w:szCs w:val="16"/>
        </w:rPr>
        <w:t>WICHTIGE HINWEISE:</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_ Aus von uns nicht beeinflussbaren Gründen kann es notwendig</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sein, dass Programm- bzw. Hoteländerungen vor oder während</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der Reise vorgenommen werden müssen.</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Straßensperren, Umleitungen und Höhere Gewalt (Streiks,</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Unwetter u.a.) können ebenfalls eine Änderung zur Folge haben.</w:t>
      </w:r>
    </w:p>
    <w:p w:rsidR="00FF5FB6" w:rsidRDefault="00FF5FB6" w:rsidP="00FF5FB6">
      <w:pPr>
        <w:autoSpaceDE w:val="0"/>
        <w:autoSpaceDN w:val="0"/>
        <w:adjustRightInd w:val="0"/>
        <w:spacing w:after="0" w:line="240" w:lineRule="auto"/>
        <w:rPr>
          <w:rFonts w:ascii="Arial" w:hAnsi="Arial" w:cs="Arial"/>
          <w:b/>
          <w:bCs/>
          <w:color w:val="000000"/>
          <w:sz w:val="16"/>
          <w:szCs w:val="16"/>
        </w:rPr>
      </w:pPr>
      <w:r w:rsidRPr="00CD05D6">
        <w:rPr>
          <w:rFonts w:ascii="Arial" w:hAnsi="Arial" w:cs="Arial"/>
          <w:b/>
          <w:bCs/>
          <w:color w:val="000000"/>
          <w:sz w:val="16"/>
          <w:szCs w:val="16"/>
        </w:rPr>
        <w:t>Diese Änderungen bleiben ausdrücklich vorbehalten!</w:t>
      </w:r>
    </w:p>
    <w:p w:rsidR="00CD05D6" w:rsidRPr="00CD05D6" w:rsidRDefault="00CD05D6" w:rsidP="00FF5FB6">
      <w:pPr>
        <w:autoSpaceDE w:val="0"/>
        <w:autoSpaceDN w:val="0"/>
        <w:adjustRightInd w:val="0"/>
        <w:spacing w:after="0" w:line="240" w:lineRule="auto"/>
        <w:rPr>
          <w:rFonts w:ascii="Arial" w:hAnsi="Arial" w:cs="Arial"/>
          <w:b/>
          <w:bCs/>
          <w:color w:val="000000"/>
          <w:sz w:val="16"/>
          <w:szCs w:val="16"/>
        </w:rPr>
      </w:pPr>
    </w:p>
    <w:p w:rsidR="00CD05D6" w:rsidRDefault="00FF5FB6" w:rsidP="00FF5FB6">
      <w:pPr>
        <w:autoSpaceDE w:val="0"/>
        <w:autoSpaceDN w:val="0"/>
        <w:adjustRightInd w:val="0"/>
        <w:spacing w:after="0" w:line="240" w:lineRule="auto"/>
        <w:rPr>
          <w:rFonts w:ascii="Arial" w:hAnsi="Arial" w:cs="Arial"/>
          <w:b/>
          <w:bCs/>
          <w:color w:val="000000"/>
          <w:sz w:val="16"/>
          <w:szCs w:val="16"/>
        </w:rPr>
      </w:pPr>
      <w:r w:rsidRPr="00CD05D6">
        <w:rPr>
          <w:rFonts w:ascii="Arial" w:hAnsi="Arial" w:cs="Arial"/>
          <w:color w:val="000000"/>
          <w:sz w:val="16"/>
          <w:szCs w:val="16"/>
        </w:rPr>
        <w:t xml:space="preserve">_ </w:t>
      </w:r>
      <w:r w:rsidRPr="00CD05D6">
        <w:rPr>
          <w:rFonts w:ascii="Arial" w:hAnsi="Arial" w:cs="Arial"/>
          <w:b/>
          <w:bCs/>
          <w:color w:val="000000"/>
          <w:sz w:val="16"/>
          <w:szCs w:val="16"/>
        </w:rPr>
        <w:t xml:space="preserve">Kerosin &amp; Airport </w:t>
      </w:r>
      <w:proofErr w:type="spellStart"/>
      <w:r w:rsidRPr="00CD05D6">
        <w:rPr>
          <w:rFonts w:ascii="Arial" w:hAnsi="Arial" w:cs="Arial"/>
          <w:b/>
          <w:bCs/>
          <w:color w:val="000000"/>
          <w:sz w:val="16"/>
          <w:szCs w:val="16"/>
        </w:rPr>
        <w:t>Tax</w:t>
      </w:r>
      <w:proofErr w:type="spellEnd"/>
      <w:r w:rsidRPr="00CD05D6">
        <w:rPr>
          <w:rFonts w:ascii="Arial" w:hAnsi="Arial" w:cs="Arial"/>
          <w:b/>
          <w:bCs/>
          <w:color w:val="000000"/>
          <w:sz w:val="16"/>
          <w:szCs w:val="16"/>
        </w:rPr>
        <w:t xml:space="preserve"> Erhöhungen vorbehalten!</w:t>
      </w:r>
    </w:p>
    <w:p w:rsidR="00CD05D6" w:rsidRDefault="00CD05D6" w:rsidP="00FF5FB6">
      <w:pPr>
        <w:autoSpaceDE w:val="0"/>
        <w:autoSpaceDN w:val="0"/>
        <w:adjustRightInd w:val="0"/>
        <w:spacing w:after="0" w:line="240" w:lineRule="auto"/>
        <w:rPr>
          <w:rFonts w:ascii="Arial" w:hAnsi="Arial" w:cs="Arial"/>
          <w:b/>
          <w:bCs/>
          <w:color w:val="000000"/>
          <w:sz w:val="16"/>
          <w:szCs w:val="16"/>
        </w:rPr>
      </w:pPr>
    </w:p>
    <w:p w:rsidR="00CD05D6" w:rsidRPr="00CD05D6" w:rsidRDefault="00CD05D6" w:rsidP="00FF5FB6">
      <w:pPr>
        <w:autoSpaceDE w:val="0"/>
        <w:autoSpaceDN w:val="0"/>
        <w:adjustRightInd w:val="0"/>
        <w:spacing w:after="0" w:line="240" w:lineRule="auto"/>
        <w:rPr>
          <w:rFonts w:ascii="Arial" w:hAnsi="Arial" w:cs="Arial"/>
          <w:b/>
          <w:bCs/>
          <w:color w:val="000000"/>
          <w:sz w:val="16"/>
          <w:szCs w:val="16"/>
        </w:rPr>
      </w:pPr>
    </w:p>
    <w:p w:rsidR="00FF5FB6" w:rsidRPr="00CD05D6" w:rsidRDefault="00FF5FB6" w:rsidP="00FF5FB6">
      <w:pPr>
        <w:autoSpaceDE w:val="0"/>
        <w:autoSpaceDN w:val="0"/>
        <w:adjustRightInd w:val="0"/>
        <w:spacing w:after="0" w:line="240" w:lineRule="auto"/>
        <w:rPr>
          <w:rFonts w:ascii="Arial" w:hAnsi="Arial" w:cs="Arial"/>
          <w:b/>
          <w:bCs/>
          <w:color w:val="000000"/>
          <w:sz w:val="16"/>
          <w:szCs w:val="16"/>
        </w:rPr>
      </w:pPr>
      <w:r w:rsidRPr="00CD05D6">
        <w:rPr>
          <w:rFonts w:ascii="Arial" w:hAnsi="Arial" w:cs="Arial"/>
          <w:color w:val="000000"/>
          <w:sz w:val="16"/>
          <w:szCs w:val="16"/>
        </w:rPr>
        <w:t xml:space="preserve">_ </w:t>
      </w:r>
      <w:r w:rsidRPr="00CD05D6">
        <w:rPr>
          <w:rFonts w:ascii="Arial" w:hAnsi="Arial" w:cs="Arial"/>
          <w:b/>
          <w:bCs/>
          <w:color w:val="000000"/>
          <w:sz w:val="16"/>
          <w:szCs w:val="16"/>
        </w:rPr>
        <w:t>Bei dieser Reise gelten gesonderte Reise- und</w:t>
      </w:r>
    </w:p>
    <w:p w:rsidR="00FF5FB6" w:rsidRPr="00CD05D6" w:rsidRDefault="00FF5FB6" w:rsidP="00FF5FB6">
      <w:pPr>
        <w:autoSpaceDE w:val="0"/>
        <w:autoSpaceDN w:val="0"/>
        <w:adjustRightInd w:val="0"/>
        <w:spacing w:after="0" w:line="240" w:lineRule="auto"/>
        <w:rPr>
          <w:rFonts w:ascii="Arial" w:hAnsi="Arial" w:cs="Arial"/>
          <w:b/>
          <w:bCs/>
          <w:color w:val="000000"/>
          <w:sz w:val="16"/>
          <w:szCs w:val="16"/>
        </w:rPr>
      </w:pPr>
      <w:r w:rsidRPr="00CD05D6">
        <w:rPr>
          <w:rFonts w:ascii="Arial" w:hAnsi="Arial" w:cs="Arial"/>
          <w:b/>
          <w:bCs/>
          <w:color w:val="000000"/>
          <w:sz w:val="16"/>
          <w:szCs w:val="16"/>
        </w:rPr>
        <w:t>Stornobedingungen:</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30% nach Buchung bis 6 Wochen vor Abreise</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50% bis 4 Wochen vor Abreise</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80% bis 3 Wochen vor Abreise</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100% ab dem 21 Tag vor Abreise</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Wir empfehlen dringend einen Abschluss einer</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 xml:space="preserve">Komplettschutzversicherung, inkl. 100% </w:t>
      </w:r>
      <w:proofErr w:type="gramStart"/>
      <w:r w:rsidRPr="00CD05D6">
        <w:rPr>
          <w:rFonts w:ascii="Arial" w:hAnsi="Arial" w:cs="Arial"/>
          <w:color w:val="FF0000"/>
          <w:sz w:val="16"/>
          <w:szCs w:val="16"/>
        </w:rPr>
        <w:t>Stornoschutz</w:t>
      </w:r>
      <w:proofErr w:type="gramEnd"/>
      <w:r w:rsidRPr="00CD05D6">
        <w:rPr>
          <w:rFonts w:ascii="Arial" w:hAnsi="Arial" w:cs="Arial"/>
          <w:color w:val="FF0000"/>
          <w:sz w:val="16"/>
          <w:szCs w:val="16"/>
        </w:rPr>
        <w:t>!</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r w:rsidRPr="00CD05D6">
        <w:rPr>
          <w:rFonts w:ascii="Arial" w:hAnsi="Arial" w:cs="Arial"/>
          <w:color w:val="FF0000"/>
          <w:sz w:val="16"/>
          <w:szCs w:val="16"/>
        </w:rPr>
        <w:t>Preis pro Person €</w:t>
      </w:r>
      <w:r w:rsidR="00CD05D6" w:rsidRPr="00CD05D6">
        <w:rPr>
          <w:rFonts w:ascii="Arial" w:hAnsi="Arial" w:cs="Arial"/>
          <w:color w:val="FF0000"/>
          <w:sz w:val="16"/>
          <w:szCs w:val="16"/>
        </w:rPr>
        <w:t xml:space="preserve"> 88,-</w:t>
      </w:r>
      <w:r w:rsidRPr="00CD05D6">
        <w:rPr>
          <w:rFonts w:ascii="Arial" w:hAnsi="Arial" w:cs="Arial"/>
          <w:color w:val="FF0000"/>
          <w:sz w:val="16"/>
          <w:szCs w:val="16"/>
        </w:rPr>
        <w:t xml:space="preserve"> </w:t>
      </w:r>
    </w:p>
    <w:p w:rsidR="00FF5FB6" w:rsidRPr="00CD05D6" w:rsidRDefault="00FF5FB6" w:rsidP="00FF5FB6">
      <w:pPr>
        <w:autoSpaceDE w:val="0"/>
        <w:autoSpaceDN w:val="0"/>
        <w:adjustRightInd w:val="0"/>
        <w:spacing w:after="0" w:line="240" w:lineRule="auto"/>
        <w:rPr>
          <w:rFonts w:ascii="Arial" w:hAnsi="Arial" w:cs="Arial"/>
          <w:color w:val="FF0000"/>
          <w:sz w:val="16"/>
          <w:szCs w:val="16"/>
        </w:rPr>
      </w:pPr>
    </w:p>
    <w:p w:rsidR="00FF5FB6" w:rsidRPr="00CD05D6" w:rsidRDefault="00FF5FB6" w:rsidP="00FF5FB6">
      <w:pPr>
        <w:autoSpaceDE w:val="0"/>
        <w:autoSpaceDN w:val="0"/>
        <w:adjustRightInd w:val="0"/>
        <w:spacing w:after="0" w:line="240" w:lineRule="auto"/>
        <w:rPr>
          <w:rFonts w:ascii="Arial" w:hAnsi="Arial" w:cs="Arial"/>
          <w:b/>
          <w:bCs/>
          <w:color w:val="000000"/>
          <w:sz w:val="16"/>
          <w:szCs w:val="16"/>
        </w:rPr>
      </w:pPr>
      <w:r w:rsidRPr="00CD05D6">
        <w:rPr>
          <w:rFonts w:ascii="Arial" w:hAnsi="Arial" w:cs="Arial"/>
          <w:color w:val="000000"/>
          <w:sz w:val="16"/>
          <w:szCs w:val="16"/>
        </w:rPr>
        <w:t xml:space="preserve">_ </w:t>
      </w:r>
      <w:r w:rsidRPr="00CD05D6">
        <w:rPr>
          <w:rFonts w:ascii="Arial" w:hAnsi="Arial" w:cs="Arial"/>
          <w:b/>
          <w:bCs/>
          <w:color w:val="000000"/>
          <w:sz w:val="16"/>
          <w:szCs w:val="16"/>
        </w:rPr>
        <w:t>Mindestteilnehmerzahl: 35 Personen;</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Aufpreis bei 25-3</w:t>
      </w:r>
      <w:r w:rsidR="00CD05D6">
        <w:rPr>
          <w:rFonts w:ascii="Arial" w:hAnsi="Arial" w:cs="Arial"/>
          <w:color w:val="000000"/>
          <w:sz w:val="16"/>
          <w:szCs w:val="16"/>
        </w:rPr>
        <w:t>4</w:t>
      </w:r>
      <w:r w:rsidRPr="00CD05D6">
        <w:rPr>
          <w:rFonts w:ascii="Arial" w:hAnsi="Arial" w:cs="Arial"/>
          <w:color w:val="000000"/>
          <w:sz w:val="16"/>
          <w:szCs w:val="16"/>
        </w:rPr>
        <w:t xml:space="preserve"> Personen </w:t>
      </w:r>
      <w:proofErr w:type="spellStart"/>
      <w:r w:rsidRPr="00CD05D6">
        <w:rPr>
          <w:rFonts w:ascii="Arial" w:hAnsi="Arial" w:cs="Arial"/>
          <w:color w:val="000000"/>
          <w:sz w:val="16"/>
          <w:szCs w:val="16"/>
        </w:rPr>
        <w:t>p.P</w:t>
      </w:r>
      <w:proofErr w:type="spellEnd"/>
      <w:r w:rsidRPr="00CD05D6">
        <w:rPr>
          <w:rFonts w:ascii="Arial" w:hAnsi="Arial" w:cs="Arial"/>
          <w:color w:val="000000"/>
          <w:sz w:val="16"/>
          <w:szCs w:val="16"/>
        </w:rPr>
        <w:t>. € 130,--</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 xml:space="preserve">_ Die </w:t>
      </w:r>
      <w:r w:rsidRPr="00CD05D6">
        <w:rPr>
          <w:rFonts w:ascii="Arial" w:hAnsi="Arial" w:cs="Arial"/>
          <w:b/>
          <w:bCs/>
          <w:color w:val="000000"/>
          <w:sz w:val="16"/>
          <w:szCs w:val="16"/>
        </w:rPr>
        <w:t xml:space="preserve">Teilnahmevormerkung </w:t>
      </w:r>
      <w:r w:rsidRPr="00CD05D6">
        <w:rPr>
          <w:rFonts w:ascii="Arial" w:hAnsi="Arial" w:cs="Arial"/>
          <w:color w:val="000000"/>
          <w:sz w:val="16"/>
          <w:szCs w:val="16"/>
        </w:rPr>
        <w:t>erfolgt in der Reihenfolge des</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Eintreffens der Anmeldungsformulare. Bei Überschreitung der</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maximalen Teilnehmerzahl (40/45 Personen abhängig von Hotel und</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 xml:space="preserve">Buskapazität) legen wir eine </w:t>
      </w:r>
      <w:r w:rsidRPr="00CD05D6">
        <w:rPr>
          <w:rFonts w:ascii="Arial" w:hAnsi="Arial" w:cs="Arial"/>
          <w:b/>
          <w:bCs/>
          <w:color w:val="000000"/>
          <w:sz w:val="16"/>
          <w:szCs w:val="16"/>
        </w:rPr>
        <w:t xml:space="preserve">Warteliste </w:t>
      </w:r>
      <w:r w:rsidRPr="00CD05D6">
        <w:rPr>
          <w:rFonts w:ascii="Arial" w:hAnsi="Arial" w:cs="Arial"/>
          <w:color w:val="000000"/>
          <w:sz w:val="16"/>
          <w:szCs w:val="16"/>
        </w:rPr>
        <w:t>an, natürlich bei</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gleichzeitiger Information der Betroffenen.</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 xml:space="preserve">_ Da auch die </w:t>
      </w:r>
      <w:r w:rsidRPr="00CD05D6">
        <w:rPr>
          <w:rFonts w:ascii="Arial" w:hAnsi="Arial" w:cs="Arial"/>
          <w:b/>
          <w:bCs/>
          <w:color w:val="000000"/>
          <w:sz w:val="16"/>
          <w:szCs w:val="16"/>
        </w:rPr>
        <w:t xml:space="preserve">Boots-/Schiffsplätze </w:t>
      </w:r>
      <w:r w:rsidRPr="00CD05D6">
        <w:rPr>
          <w:rFonts w:ascii="Arial" w:hAnsi="Arial" w:cs="Arial"/>
          <w:color w:val="000000"/>
          <w:sz w:val="16"/>
          <w:szCs w:val="16"/>
        </w:rPr>
        <w:t>frühzeitig reserviert werden</w:t>
      </w:r>
    </w:p>
    <w:p w:rsidR="00FF5FB6" w:rsidRPr="00CD05D6" w:rsidRDefault="00FF5FB6" w:rsidP="00FF5FB6">
      <w:pPr>
        <w:autoSpaceDE w:val="0"/>
        <w:autoSpaceDN w:val="0"/>
        <w:adjustRightInd w:val="0"/>
        <w:spacing w:after="0" w:line="240" w:lineRule="auto"/>
        <w:rPr>
          <w:rFonts w:ascii="Arial" w:hAnsi="Arial" w:cs="Arial"/>
          <w:color w:val="000000"/>
          <w:sz w:val="16"/>
          <w:szCs w:val="16"/>
        </w:rPr>
      </w:pPr>
      <w:r w:rsidRPr="00CD05D6">
        <w:rPr>
          <w:rFonts w:ascii="Arial" w:hAnsi="Arial" w:cs="Arial"/>
          <w:color w:val="000000"/>
          <w:sz w:val="16"/>
          <w:szCs w:val="16"/>
        </w:rPr>
        <w:t>müssen, ersuchen wir am Anmeldeformular, mit Personenzahl,</w:t>
      </w:r>
    </w:p>
    <w:p w:rsidR="00FF5FB6" w:rsidRPr="00CD05D6" w:rsidRDefault="00FF5FB6" w:rsidP="00FF5FB6">
      <w:pPr>
        <w:autoSpaceDE w:val="0"/>
        <w:autoSpaceDN w:val="0"/>
        <w:adjustRightInd w:val="0"/>
        <w:spacing w:after="0" w:line="240" w:lineRule="auto"/>
        <w:rPr>
          <w:rFonts w:ascii="Arial" w:hAnsi="Arial" w:cs="Arial"/>
          <w:b/>
          <w:bCs/>
          <w:color w:val="000000"/>
          <w:sz w:val="18"/>
          <w:szCs w:val="18"/>
        </w:rPr>
      </w:pPr>
      <w:r w:rsidRPr="00CD05D6">
        <w:rPr>
          <w:rFonts w:ascii="Arial" w:hAnsi="Arial" w:cs="Arial"/>
          <w:color w:val="000000"/>
          <w:sz w:val="18"/>
          <w:szCs w:val="18"/>
        </w:rPr>
        <w:t xml:space="preserve">_ </w:t>
      </w:r>
      <w:r w:rsidRPr="00CD05D6">
        <w:rPr>
          <w:rFonts w:ascii="Arial" w:hAnsi="Arial" w:cs="Arial"/>
          <w:b/>
          <w:bCs/>
          <w:color w:val="000000"/>
          <w:sz w:val="18"/>
          <w:szCs w:val="18"/>
        </w:rPr>
        <w:t>Aufgrund des knappen stornofreien Reservierungstermins bei</w:t>
      </w:r>
    </w:p>
    <w:p w:rsidR="00FF5FB6" w:rsidRPr="00CD05D6" w:rsidRDefault="00FF5FB6" w:rsidP="00FF5FB6">
      <w:pPr>
        <w:autoSpaceDE w:val="0"/>
        <w:autoSpaceDN w:val="0"/>
        <w:adjustRightInd w:val="0"/>
        <w:spacing w:after="0" w:line="240" w:lineRule="auto"/>
        <w:rPr>
          <w:rFonts w:ascii="Arial" w:hAnsi="Arial" w:cs="Arial"/>
          <w:b/>
          <w:bCs/>
          <w:color w:val="000000"/>
          <w:sz w:val="18"/>
          <w:szCs w:val="18"/>
        </w:rPr>
      </w:pPr>
      <w:r w:rsidRPr="00CD05D6">
        <w:rPr>
          <w:rFonts w:ascii="Arial" w:hAnsi="Arial" w:cs="Arial"/>
          <w:b/>
          <w:bCs/>
          <w:color w:val="000000"/>
          <w:sz w:val="18"/>
          <w:szCs w:val="18"/>
        </w:rPr>
        <w:t>der Fluglinie wird um möglichst rasche „FIXANMELDUNG“</w:t>
      </w:r>
    </w:p>
    <w:p w:rsidR="00CD05D6" w:rsidRPr="00CD05D6" w:rsidRDefault="00FF5FB6" w:rsidP="00CD05D6">
      <w:pPr>
        <w:autoSpaceDE w:val="0"/>
        <w:autoSpaceDN w:val="0"/>
        <w:adjustRightInd w:val="0"/>
        <w:spacing w:after="0" w:line="240" w:lineRule="auto"/>
        <w:rPr>
          <w:rFonts w:ascii="Arial" w:hAnsi="Arial" w:cs="Arial"/>
          <w:b/>
          <w:bCs/>
          <w:color w:val="000000"/>
          <w:sz w:val="18"/>
          <w:szCs w:val="18"/>
        </w:rPr>
      </w:pPr>
      <w:r w:rsidRPr="00CD05D6">
        <w:rPr>
          <w:rFonts w:ascii="Arial" w:hAnsi="Arial" w:cs="Arial"/>
          <w:b/>
          <w:bCs/>
          <w:color w:val="000000"/>
          <w:sz w:val="18"/>
          <w:szCs w:val="18"/>
        </w:rPr>
        <w:t>und Anzahlung ersucht!!!</w:t>
      </w:r>
      <w:r w:rsidR="00CD05D6" w:rsidRPr="00CD05D6">
        <w:rPr>
          <w:rFonts w:ascii="Arial" w:hAnsi="Arial" w:cs="Arial"/>
          <w:b/>
          <w:bCs/>
          <w:color w:val="000000"/>
          <w:sz w:val="18"/>
          <w:szCs w:val="18"/>
        </w:rPr>
        <w:t xml:space="preserve"> </w:t>
      </w:r>
    </w:p>
    <w:p w:rsidR="00A748B1" w:rsidRPr="00CD05D6" w:rsidRDefault="00FF5FB6" w:rsidP="00CD05D6">
      <w:pPr>
        <w:autoSpaceDE w:val="0"/>
        <w:autoSpaceDN w:val="0"/>
        <w:adjustRightInd w:val="0"/>
        <w:spacing w:after="0" w:line="240" w:lineRule="auto"/>
        <w:rPr>
          <w:rFonts w:ascii="Arial" w:hAnsi="Arial" w:cs="Arial"/>
          <w:color w:val="FF0000"/>
          <w:sz w:val="18"/>
          <w:szCs w:val="18"/>
        </w:rPr>
      </w:pPr>
      <w:r w:rsidRPr="00CD05D6">
        <w:rPr>
          <w:rFonts w:ascii="Arial" w:hAnsi="Arial" w:cs="Arial"/>
          <w:b/>
          <w:bCs/>
          <w:color w:val="FF0000"/>
          <w:sz w:val="18"/>
          <w:szCs w:val="18"/>
        </w:rPr>
        <w:t xml:space="preserve">Spätestens bitte bis zum </w:t>
      </w:r>
      <w:r w:rsidR="00CD05D6" w:rsidRPr="00CD05D6">
        <w:rPr>
          <w:rFonts w:ascii="Arial" w:hAnsi="Arial" w:cs="Arial"/>
          <w:b/>
          <w:bCs/>
          <w:color w:val="FF0000"/>
          <w:sz w:val="18"/>
          <w:szCs w:val="18"/>
        </w:rPr>
        <w:t>18.Jänner 2017</w:t>
      </w:r>
    </w:p>
    <w:p w:rsidR="00A748B1" w:rsidRPr="00CD05D6" w:rsidRDefault="00A748B1" w:rsidP="00A748B1">
      <w:pPr>
        <w:pStyle w:val="StandardWeb"/>
        <w:rPr>
          <w:rFonts w:ascii="Arial" w:hAnsi="Arial" w:cs="Arial"/>
          <w:sz w:val="18"/>
          <w:szCs w:val="18"/>
        </w:rPr>
      </w:pPr>
    </w:p>
    <w:sectPr w:rsidR="00A748B1" w:rsidRPr="00CD05D6" w:rsidSect="004867F6">
      <w:pgSz w:w="11906" w:h="16838"/>
      <w:pgMar w:top="113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69"/>
    <w:rsid w:val="00076AE5"/>
    <w:rsid w:val="000B3801"/>
    <w:rsid w:val="002F237E"/>
    <w:rsid w:val="00320DB0"/>
    <w:rsid w:val="00340590"/>
    <w:rsid w:val="00354288"/>
    <w:rsid w:val="003B54DE"/>
    <w:rsid w:val="003B7F34"/>
    <w:rsid w:val="003C68AB"/>
    <w:rsid w:val="004325BA"/>
    <w:rsid w:val="0045561B"/>
    <w:rsid w:val="004867F6"/>
    <w:rsid w:val="004B20BB"/>
    <w:rsid w:val="0051235A"/>
    <w:rsid w:val="00577A9A"/>
    <w:rsid w:val="00792A0F"/>
    <w:rsid w:val="0087782D"/>
    <w:rsid w:val="008B4263"/>
    <w:rsid w:val="009D3781"/>
    <w:rsid w:val="009F1534"/>
    <w:rsid w:val="00A748B1"/>
    <w:rsid w:val="00AE0169"/>
    <w:rsid w:val="00AE7FBD"/>
    <w:rsid w:val="00AF015B"/>
    <w:rsid w:val="00BD09E3"/>
    <w:rsid w:val="00C62197"/>
    <w:rsid w:val="00CD05D6"/>
    <w:rsid w:val="00CF1BC5"/>
    <w:rsid w:val="00CF2C58"/>
    <w:rsid w:val="00D64520"/>
    <w:rsid w:val="00DB33F8"/>
    <w:rsid w:val="00EF595B"/>
    <w:rsid w:val="00F401C6"/>
    <w:rsid w:val="00F43764"/>
    <w:rsid w:val="00F50565"/>
    <w:rsid w:val="00F54E18"/>
    <w:rsid w:val="00FF5FB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169"/>
    <w:rPr>
      <w:rFonts w:ascii="Tahoma" w:hAnsi="Tahoma" w:cs="Tahoma"/>
      <w:sz w:val="16"/>
      <w:szCs w:val="16"/>
    </w:rPr>
  </w:style>
  <w:style w:type="paragraph" w:customStyle="1" w:styleId="einleitung2">
    <w:name w:val="einleitung2"/>
    <w:basedOn w:val="Standard"/>
    <w:rsid w:val="00354288"/>
    <w:pPr>
      <w:spacing w:after="150" w:line="270" w:lineRule="atLeast"/>
    </w:pPr>
    <w:rPr>
      <w:rFonts w:ascii="Times New Roman" w:eastAsia="Times New Roman" w:hAnsi="Times New Roman" w:cs="Times New Roman"/>
      <w:b/>
      <w:bCs/>
      <w:sz w:val="18"/>
      <w:szCs w:val="18"/>
      <w:lang w:eastAsia="de-DE"/>
    </w:rPr>
  </w:style>
  <w:style w:type="paragraph" w:customStyle="1" w:styleId="align-justify">
    <w:name w:val="align-justify"/>
    <w:basedOn w:val="Standard"/>
    <w:rsid w:val="00EF595B"/>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einleitung1">
    <w:name w:val="einleitung1"/>
    <w:basedOn w:val="Standard"/>
    <w:rsid w:val="00AE7FBD"/>
    <w:pPr>
      <w:spacing w:after="150" w:line="270" w:lineRule="atLeast"/>
    </w:pPr>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45561B"/>
    <w:rPr>
      <w:color w:val="0000FF"/>
      <w:u w:val="single"/>
    </w:rPr>
  </w:style>
  <w:style w:type="paragraph" w:styleId="StandardWeb">
    <w:name w:val="Normal (Web)"/>
    <w:basedOn w:val="Standard"/>
    <w:uiPriority w:val="99"/>
    <w:unhideWhenUsed/>
    <w:rsid w:val="00BD0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CF1B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169"/>
    <w:rPr>
      <w:rFonts w:ascii="Tahoma" w:hAnsi="Tahoma" w:cs="Tahoma"/>
      <w:sz w:val="16"/>
      <w:szCs w:val="16"/>
    </w:rPr>
  </w:style>
  <w:style w:type="paragraph" w:customStyle="1" w:styleId="einleitung2">
    <w:name w:val="einleitung2"/>
    <w:basedOn w:val="Standard"/>
    <w:rsid w:val="00354288"/>
    <w:pPr>
      <w:spacing w:after="150" w:line="270" w:lineRule="atLeast"/>
    </w:pPr>
    <w:rPr>
      <w:rFonts w:ascii="Times New Roman" w:eastAsia="Times New Roman" w:hAnsi="Times New Roman" w:cs="Times New Roman"/>
      <w:b/>
      <w:bCs/>
      <w:sz w:val="18"/>
      <w:szCs w:val="18"/>
      <w:lang w:eastAsia="de-DE"/>
    </w:rPr>
  </w:style>
  <w:style w:type="paragraph" w:customStyle="1" w:styleId="align-justify">
    <w:name w:val="align-justify"/>
    <w:basedOn w:val="Standard"/>
    <w:rsid w:val="00EF595B"/>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einleitung1">
    <w:name w:val="einleitung1"/>
    <w:basedOn w:val="Standard"/>
    <w:rsid w:val="00AE7FBD"/>
    <w:pPr>
      <w:spacing w:after="150" w:line="270" w:lineRule="atLeast"/>
    </w:pPr>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45561B"/>
    <w:rPr>
      <w:color w:val="0000FF"/>
      <w:u w:val="single"/>
    </w:rPr>
  </w:style>
  <w:style w:type="paragraph" w:styleId="StandardWeb">
    <w:name w:val="Normal (Web)"/>
    <w:basedOn w:val="Standard"/>
    <w:uiPriority w:val="99"/>
    <w:unhideWhenUsed/>
    <w:rsid w:val="00BD0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CF1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490">
      <w:bodyDiv w:val="1"/>
      <w:marLeft w:val="0"/>
      <w:marRight w:val="0"/>
      <w:marTop w:val="0"/>
      <w:marBottom w:val="0"/>
      <w:divBdr>
        <w:top w:val="none" w:sz="0" w:space="0" w:color="auto"/>
        <w:left w:val="none" w:sz="0" w:space="0" w:color="auto"/>
        <w:bottom w:val="none" w:sz="0" w:space="0" w:color="auto"/>
        <w:right w:val="none" w:sz="0" w:space="0" w:color="auto"/>
      </w:divBdr>
      <w:divsChild>
        <w:div w:id="206723832">
          <w:marLeft w:val="0"/>
          <w:marRight w:val="0"/>
          <w:marTop w:val="0"/>
          <w:marBottom w:val="0"/>
          <w:divBdr>
            <w:top w:val="none" w:sz="0" w:space="0" w:color="auto"/>
            <w:left w:val="none" w:sz="0" w:space="0" w:color="auto"/>
            <w:bottom w:val="none" w:sz="0" w:space="0" w:color="auto"/>
            <w:right w:val="none" w:sz="0" w:space="0" w:color="auto"/>
          </w:divBdr>
          <w:divsChild>
            <w:div w:id="189227642">
              <w:marLeft w:val="0"/>
              <w:marRight w:val="0"/>
              <w:marTop w:val="0"/>
              <w:marBottom w:val="0"/>
              <w:divBdr>
                <w:top w:val="none" w:sz="0" w:space="0" w:color="auto"/>
                <w:left w:val="none" w:sz="0" w:space="0" w:color="auto"/>
                <w:bottom w:val="none" w:sz="0" w:space="0" w:color="auto"/>
                <w:right w:val="none" w:sz="0" w:space="0" w:color="auto"/>
              </w:divBdr>
              <w:divsChild>
                <w:div w:id="1832210321">
                  <w:marLeft w:val="0"/>
                  <w:marRight w:val="0"/>
                  <w:marTop w:val="0"/>
                  <w:marBottom w:val="0"/>
                  <w:divBdr>
                    <w:top w:val="none" w:sz="0" w:space="0" w:color="auto"/>
                    <w:left w:val="none" w:sz="0" w:space="0" w:color="auto"/>
                    <w:bottom w:val="none" w:sz="0" w:space="0" w:color="auto"/>
                    <w:right w:val="none" w:sz="0" w:space="0" w:color="auto"/>
                  </w:divBdr>
                  <w:divsChild>
                    <w:div w:id="876702967">
                      <w:marLeft w:val="0"/>
                      <w:marRight w:val="0"/>
                      <w:marTop w:val="0"/>
                      <w:marBottom w:val="0"/>
                      <w:divBdr>
                        <w:top w:val="none" w:sz="0" w:space="0" w:color="auto"/>
                        <w:left w:val="none" w:sz="0" w:space="0" w:color="auto"/>
                        <w:bottom w:val="none" w:sz="0" w:space="0" w:color="auto"/>
                        <w:right w:val="none" w:sz="0" w:space="0" w:color="auto"/>
                      </w:divBdr>
                      <w:divsChild>
                        <w:div w:id="824273982">
                          <w:marLeft w:val="4"/>
                          <w:marRight w:val="4"/>
                          <w:marTop w:val="0"/>
                          <w:marBottom w:val="0"/>
                          <w:divBdr>
                            <w:top w:val="none" w:sz="0" w:space="0" w:color="auto"/>
                            <w:left w:val="none" w:sz="0" w:space="0" w:color="auto"/>
                            <w:bottom w:val="none" w:sz="0" w:space="0" w:color="auto"/>
                            <w:right w:val="none" w:sz="0" w:space="0" w:color="auto"/>
                          </w:divBdr>
                          <w:divsChild>
                            <w:div w:id="7099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66136">
      <w:bodyDiv w:val="1"/>
      <w:marLeft w:val="0"/>
      <w:marRight w:val="0"/>
      <w:marTop w:val="0"/>
      <w:marBottom w:val="0"/>
      <w:divBdr>
        <w:top w:val="none" w:sz="0" w:space="0" w:color="auto"/>
        <w:left w:val="none" w:sz="0" w:space="0" w:color="auto"/>
        <w:bottom w:val="none" w:sz="0" w:space="0" w:color="auto"/>
        <w:right w:val="none" w:sz="0" w:space="0" w:color="auto"/>
      </w:divBdr>
      <w:divsChild>
        <w:div w:id="1938055212">
          <w:marLeft w:val="0"/>
          <w:marRight w:val="0"/>
          <w:marTop w:val="100"/>
          <w:marBottom w:val="100"/>
          <w:divBdr>
            <w:top w:val="none" w:sz="0" w:space="0" w:color="auto"/>
            <w:left w:val="none" w:sz="0" w:space="0" w:color="auto"/>
            <w:bottom w:val="none" w:sz="0" w:space="0" w:color="auto"/>
            <w:right w:val="none" w:sz="0" w:space="0" w:color="auto"/>
          </w:divBdr>
          <w:divsChild>
            <w:div w:id="227111059">
              <w:marLeft w:val="0"/>
              <w:marRight w:val="0"/>
              <w:marTop w:val="0"/>
              <w:marBottom w:val="0"/>
              <w:divBdr>
                <w:top w:val="none" w:sz="0" w:space="0" w:color="auto"/>
                <w:left w:val="none" w:sz="0" w:space="0" w:color="auto"/>
                <w:bottom w:val="none" w:sz="0" w:space="0" w:color="auto"/>
                <w:right w:val="none" w:sz="0" w:space="0" w:color="auto"/>
              </w:divBdr>
              <w:divsChild>
                <w:div w:id="1662348915">
                  <w:marLeft w:val="0"/>
                  <w:marRight w:val="0"/>
                  <w:marTop w:val="150"/>
                  <w:marBottom w:val="150"/>
                  <w:divBdr>
                    <w:top w:val="none" w:sz="0" w:space="0" w:color="auto"/>
                    <w:left w:val="none" w:sz="0" w:space="0" w:color="auto"/>
                    <w:bottom w:val="single" w:sz="6" w:space="6" w:color="CDCDCD"/>
                    <w:right w:val="none" w:sz="0" w:space="0" w:color="auto"/>
                  </w:divBdr>
                </w:div>
              </w:divsChild>
            </w:div>
          </w:divsChild>
        </w:div>
      </w:divsChild>
    </w:div>
    <w:div w:id="665940284">
      <w:bodyDiv w:val="1"/>
      <w:marLeft w:val="0"/>
      <w:marRight w:val="0"/>
      <w:marTop w:val="0"/>
      <w:marBottom w:val="0"/>
      <w:divBdr>
        <w:top w:val="none" w:sz="0" w:space="0" w:color="auto"/>
        <w:left w:val="none" w:sz="0" w:space="0" w:color="auto"/>
        <w:bottom w:val="none" w:sz="0" w:space="0" w:color="auto"/>
        <w:right w:val="none" w:sz="0" w:space="0" w:color="auto"/>
      </w:divBdr>
      <w:divsChild>
        <w:div w:id="1953245888">
          <w:marLeft w:val="0"/>
          <w:marRight w:val="0"/>
          <w:marTop w:val="0"/>
          <w:marBottom w:val="0"/>
          <w:divBdr>
            <w:top w:val="none" w:sz="0" w:space="0" w:color="auto"/>
            <w:left w:val="none" w:sz="0" w:space="0" w:color="auto"/>
            <w:bottom w:val="none" w:sz="0" w:space="0" w:color="auto"/>
            <w:right w:val="none" w:sz="0" w:space="0" w:color="auto"/>
          </w:divBdr>
          <w:divsChild>
            <w:div w:id="1352876343">
              <w:marLeft w:val="0"/>
              <w:marRight w:val="0"/>
              <w:marTop w:val="0"/>
              <w:marBottom w:val="0"/>
              <w:divBdr>
                <w:top w:val="none" w:sz="0" w:space="0" w:color="auto"/>
                <w:left w:val="none" w:sz="0" w:space="0" w:color="auto"/>
                <w:bottom w:val="none" w:sz="0" w:space="0" w:color="auto"/>
                <w:right w:val="none" w:sz="0" w:space="0" w:color="auto"/>
              </w:divBdr>
              <w:divsChild>
                <w:div w:id="21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8407">
      <w:bodyDiv w:val="1"/>
      <w:marLeft w:val="0"/>
      <w:marRight w:val="0"/>
      <w:marTop w:val="0"/>
      <w:marBottom w:val="0"/>
      <w:divBdr>
        <w:top w:val="none" w:sz="0" w:space="0" w:color="auto"/>
        <w:left w:val="none" w:sz="0" w:space="0" w:color="auto"/>
        <w:bottom w:val="none" w:sz="0" w:space="0" w:color="auto"/>
        <w:right w:val="none" w:sz="0" w:space="0" w:color="auto"/>
      </w:divBdr>
      <w:divsChild>
        <w:div w:id="1177892205">
          <w:marLeft w:val="0"/>
          <w:marRight w:val="0"/>
          <w:marTop w:val="100"/>
          <w:marBottom w:val="100"/>
          <w:divBdr>
            <w:top w:val="none" w:sz="0" w:space="0" w:color="auto"/>
            <w:left w:val="none" w:sz="0" w:space="0" w:color="auto"/>
            <w:bottom w:val="none" w:sz="0" w:space="0" w:color="auto"/>
            <w:right w:val="none" w:sz="0" w:space="0" w:color="auto"/>
          </w:divBdr>
          <w:divsChild>
            <w:div w:id="872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3208">
      <w:bodyDiv w:val="1"/>
      <w:marLeft w:val="0"/>
      <w:marRight w:val="0"/>
      <w:marTop w:val="0"/>
      <w:marBottom w:val="0"/>
      <w:divBdr>
        <w:top w:val="none" w:sz="0" w:space="0" w:color="auto"/>
        <w:left w:val="none" w:sz="0" w:space="0" w:color="auto"/>
        <w:bottom w:val="none" w:sz="0" w:space="0" w:color="auto"/>
        <w:right w:val="none" w:sz="0" w:space="0" w:color="auto"/>
      </w:divBdr>
      <w:divsChild>
        <w:div w:id="562377263">
          <w:marLeft w:val="0"/>
          <w:marRight w:val="0"/>
          <w:marTop w:val="0"/>
          <w:marBottom w:val="0"/>
          <w:divBdr>
            <w:top w:val="none" w:sz="0" w:space="0" w:color="auto"/>
            <w:left w:val="none" w:sz="0" w:space="0" w:color="auto"/>
            <w:bottom w:val="none" w:sz="0" w:space="0" w:color="auto"/>
            <w:right w:val="none" w:sz="0" w:space="0" w:color="auto"/>
          </w:divBdr>
          <w:divsChild>
            <w:div w:id="1977559871">
              <w:marLeft w:val="0"/>
              <w:marRight w:val="0"/>
              <w:marTop w:val="0"/>
              <w:marBottom w:val="0"/>
              <w:divBdr>
                <w:top w:val="none" w:sz="0" w:space="0" w:color="auto"/>
                <w:left w:val="none" w:sz="0" w:space="0" w:color="auto"/>
                <w:bottom w:val="none" w:sz="0" w:space="0" w:color="auto"/>
                <w:right w:val="none" w:sz="0" w:space="0" w:color="auto"/>
              </w:divBdr>
              <w:divsChild>
                <w:div w:id="11570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8482">
      <w:bodyDiv w:val="1"/>
      <w:marLeft w:val="0"/>
      <w:marRight w:val="0"/>
      <w:marTop w:val="0"/>
      <w:marBottom w:val="0"/>
      <w:divBdr>
        <w:top w:val="none" w:sz="0" w:space="0" w:color="auto"/>
        <w:left w:val="none" w:sz="0" w:space="0" w:color="auto"/>
        <w:bottom w:val="none" w:sz="0" w:space="0" w:color="auto"/>
        <w:right w:val="none" w:sz="0" w:space="0" w:color="auto"/>
      </w:divBdr>
      <w:divsChild>
        <w:div w:id="37630185">
          <w:marLeft w:val="0"/>
          <w:marRight w:val="0"/>
          <w:marTop w:val="100"/>
          <w:marBottom w:val="100"/>
          <w:divBdr>
            <w:top w:val="none" w:sz="0" w:space="0" w:color="auto"/>
            <w:left w:val="none" w:sz="0" w:space="0" w:color="auto"/>
            <w:bottom w:val="none" w:sz="0" w:space="0" w:color="auto"/>
            <w:right w:val="none" w:sz="0" w:space="0" w:color="auto"/>
          </w:divBdr>
          <w:divsChild>
            <w:div w:id="18810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316">
      <w:bodyDiv w:val="1"/>
      <w:marLeft w:val="0"/>
      <w:marRight w:val="0"/>
      <w:marTop w:val="0"/>
      <w:marBottom w:val="0"/>
      <w:divBdr>
        <w:top w:val="none" w:sz="0" w:space="0" w:color="auto"/>
        <w:left w:val="none" w:sz="0" w:space="0" w:color="auto"/>
        <w:bottom w:val="none" w:sz="0" w:space="0" w:color="auto"/>
        <w:right w:val="none" w:sz="0" w:space="0" w:color="auto"/>
      </w:divBdr>
      <w:divsChild>
        <w:div w:id="1103265103">
          <w:marLeft w:val="0"/>
          <w:marRight w:val="0"/>
          <w:marTop w:val="100"/>
          <w:marBottom w:val="100"/>
          <w:divBdr>
            <w:top w:val="none" w:sz="0" w:space="0" w:color="auto"/>
            <w:left w:val="none" w:sz="0" w:space="0" w:color="auto"/>
            <w:bottom w:val="none" w:sz="0" w:space="0" w:color="auto"/>
            <w:right w:val="none" w:sz="0" w:space="0" w:color="auto"/>
          </w:divBdr>
          <w:divsChild>
            <w:div w:id="763115559">
              <w:marLeft w:val="0"/>
              <w:marRight w:val="0"/>
              <w:marTop w:val="0"/>
              <w:marBottom w:val="0"/>
              <w:divBdr>
                <w:top w:val="none" w:sz="0" w:space="0" w:color="auto"/>
                <w:left w:val="none" w:sz="0" w:space="0" w:color="auto"/>
                <w:bottom w:val="none" w:sz="0" w:space="0" w:color="auto"/>
                <w:right w:val="none" w:sz="0" w:space="0" w:color="auto"/>
              </w:divBdr>
              <w:divsChild>
                <w:div w:id="285621140">
                  <w:marLeft w:val="0"/>
                  <w:marRight w:val="0"/>
                  <w:marTop w:val="150"/>
                  <w:marBottom w:val="150"/>
                  <w:divBdr>
                    <w:top w:val="none" w:sz="0" w:space="0" w:color="auto"/>
                    <w:left w:val="none" w:sz="0" w:space="0" w:color="auto"/>
                    <w:bottom w:val="single" w:sz="6" w:space="6" w:color="CDCDCD"/>
                    <w:right w:val="none" w:sz="0" w:space="0" w:color="auto"/>
                  </w:divBdr>
                </w:div>
              </w:divsChild>
            </w:div>
          </w:divsChild>
        </w:div>
      </w:divsChild>
    </w:div>
    <w:div w:id="2001231029">
      <w:bodyDiv w:val="1"/>
      <w:marLeft w:val="0"/>
      <w:marRight w:val="0"/>
      <w:marTop w:val="0"/>
      <w:marBottom w:val="0"/>
      <w:divBdr>
        <w:top w:val="none" w:sz="0" w:space="0" w:color="auto"/>
        <w:left w:val="none" w:sz="0" w:space="0" w:color="auto"/>
        <w:bottom w:val="none" w:sz="0" w:space="0" w:color="auto"/>
        <w:right w:val="none" w:sz="0" w:space="0" w:color="auto"/>
      </w:divBdr>
      <w:divsChild>
        <w:div w:id="891575552">
          <w:marLeft w:val="0"/>
          <w:marRight w:val="0"/>
          <w:marTop w:val="0"/>
          <w:marBottom w:val="0"/>
          <w:divBdr>
            <w:top w:val="none" w:sz="0" w:space="0" w:color="auto"/>
            <w:left w:val="none" w:sz="0" w:space="0" w:color="auto"/>
            <w:bottom w:val="none" w:sz="0" w:space="0" w:color="auto"/>
            <w:right w:val="none" w:sz="0" w:space="0" w:color="auto"/>
          </w:divBdr>
          <w:divsChild>
            <w:div w:id="1251082278">
              <w:marLeft w:val="0"/>
              <w:marRight w:val="0"/>
              <w:marTop w:val="0"/>
              <w:marBottom w:val="0"/>
              <w:divBdr>
                <w:top w:val="none" w:sz="0" w:space="0" w:color="auto"/>
                <w:left w:val="none" w:sz="0" w:space="0" w:color="auto"/>
                <w:bottom w:val="none" w:sz="0" w:space="0" w:color="auto"/>
                <w:right w:val="none" w:sz="0" w:space="0" w:color="auto"/>
              </w:divBdr>
              <w:divsChild>
                <w:div w:id="1199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9397">
      <w:bodyDiv w:val="1"/>
      <w:marLeft w:val="0"/>
      <w:marRight w:val="0"/>
      <w:marTop w:val="0"/>
      <w:marBottom w:val="0"/>
      <w:divBdr>
        <w:top w:val="none" w:sz="0" w:space="0" w:color="auto"/>
        <w:left w:val="none" w:sz="0" w:space="0" w:color="auto"/>
        <w:bottom w:val="none" w:sz="0" w:space="0" w:color="auto"/>
        <w:right w:val="none" w:sz="0" w:space="0" w:color="auto"/>
      </w:divBdr>
      <w:divsChild>
        <w:div w:id="1448429189">
          <w:marLeft w:val="0"/>
          <w:marRight w:val="0"/>
          <w:marTop w:val="100"/>
          <w:marBottom w:val="100"/>
          <w:divBdr>
            <w:top w:val="none" w:sz="0" w:space="0" w:color="auto"/>
            <w:left w:val="none" w:sz="0" w:space="0" w:color="auto"/>
            <w:bottom w:val="none" w:sz="0" w:space="0" w:color="auto"/>
            <w:right w:val="none" w:sz="0" w:space="0" w:color="auto"/>
          </w:divBdr>
          <w:divsChild>
            <w:div w:id="1539665583">
              <w:marLeft w:val="0"/>
              <w:marRight w:val="0"/>
              <w:marTop w:val="0"/>
              <w:marBottom w:val="0"/>
              <w:divBdr>
                <w:top w:val="none" w:sz="0" w:space="0" w:color="auto"/>
                <w:left w:val="none" w:sz="0" w:space="0" w:color="auto"/>
                <w:bottom w:val="none" w:sz="0" w:space="0" w:color="auto"/>
                <w:right w:val="none" w:sz="0" w:space="0" w:color="auto"/>
              </w:divBdr>
              <w:divsChild>
                <w:div w:id="2100521231">
                  <w:marLeft w:val="0"/>
                  <w:marRight w:val="225"/>
                  <w:marTop w:val="150"/>
                  <w:marBottom w:val="150"/>
                  <w:divBdr>
                    <w:top w:val="none" w:sz="0" w:space="0" w:color="auto"/>
                    <w:left w:val="none" w:sz="0" w:space="0" w:color="auto"/>
                    <w:bottom w:val="single" w:sz="6" w:space="6" w:color="CDCDC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sh-net.de/" TargetMode="External"/><Relationship Id="rId13" Type="http://schemas.openxmlformats.org/officeDocument/2006/relationships/hyperlink" Target="https://de.wikipedia.org/wiki/Telegraphie" TargetMode="External"/><Relationship Id="rId18" Type="http://schemas.openxmlformats.org/officeDocument/2006/relationships/hyperlink" Target="https://de.wikipedia.org/wiki/Kl%C3%BCftung" TargetMode="External"/><Relationship Id="rId26" Type="http://schemas.openxmlformats.org/officeDocument/2006/relationships/hyperlink" Target="https://de.wikipedia.org/wiki/An_Coire%C3%A1n_(Kerry)" TargetMode="External"/><Relationship Id="rId39" Type="http://schemas.openxmlformats.org/officeDocument/2006/relationships/hyperlink" Target="https://de.wikipedia.org/wiki/Kaledonische_Orogenese" TargetMode="External"/><Relationship Id="rId3" Type="http://schemas.microsoft.com/office/2007/relationships/stylesWithEffects" Target="stylesWithEffects.xml"/><Relationship Id="rId21" Type="http://schemas.openxmlformats.org/officeDocument/2006/relationships/hyperlink" Target="https://de.wikipedia.org/wiki/Ferienstra%C3%9Fe" TargetMode="External"/><Relationship Id="rId34" Type="http://schemas.openxmlformats.org/officeDocument/2006/relationships/hyperlink" Target="https://de.wikipedia.org/wiki/Liste_irischer_Grafschaften" TargetMode="External"/><Relationship Id="rId42" Type="http://schemas.openxmlformats.org/officeDocument/2006/relationships/hyperlink" Target="https://de.wikipedia.org/wiki/K%C3%B6nigsfarn"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de.wikipedia.org/wiki/Italien" TargetMode="External"/><Relationship Id="rId17" Type="http://schemas.openxmlformats.org/officeDocument/2006/relationships/hyperlink" Target="https://de.wikipedia.org/wiki/Turlough" TargetMode="External"/><Relationship Id="rId25" Type="http://schemas.openxmlformats.org/officeDocument/2006/relationships/hyperlink" Target="https://de.wikipedia.org/wiki/Kenmare" TargetMode="External"/><Relationship Id="rId33" Type="http://schemas.openxmlformats.org/officeDocument/2006/relationships/hyperlink" Target="https://de.wikipedia.org/wiki/Dublin" TargetMode="External"/><Relationship Id="rId38" Type="http://schemas.openxmlformats.org/officeDocument/2006/relationships/hyperlink" Target="https://de.wikipedia.org/wiki/Schiefer" TargetMode="External"/><Relationship Id="rId46" Type="http://schemas.openxmlformats.org/officeDocument/2006/relationships/hyperlink" Target="https://de.wikipedia.org/wiki/Heidelbeeren" TargetMode="External"/><Relationship Id="rId2" Type="http://schemas.openxmlformats.org/officeDocument/2006/relationships/styles" Target="styles.xml"/><Relationship Id="rId16" Type="http://schemas.openxmlformats.org/officeDocument/2006/relationships/hyperlink" Target="https://de.wikipedia.org/wiki/Karre_(Rinne)" TargetMode="External"/><Relationship Id="rId20" Type="http://schemas.openxmlformats.org/officeDocument/2006/relationships/hyperlink" Target="https://de.wikipedia.org/wiki/Oliver_Cromwell" TargetMode="External"/><Relationship Id="rId29" Type="http://schemas.openxmlformats.org/officeDocument/2006/relationships/image" Target="media/image4.jpeg"/><Relationship Id="rId41" Type="http://schemas.openxmlformats.org/officeDocument/2006/relationships/hyperlink" Target="https://de.wikipedia.org/wiki/Flora"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de.wikipedia.org/w/index.php?title=Derrygimlagh&amp;action=edit&amp;redlink=1" TargetMode="External"/><Relationship Id="rId24" Type="http://schemas.openxmlformats.org/officeDocument/2006/relationships/hyperlink" Target="https://de.wikipedia.org/wiki/Iveragh-Halbinsel" TargetMode="External"/><Relationship Id="rId32" Type="http://schemas.openxmlformats.org/officeDocument/2006/relationships/hyperlink" Target="https://de.wikipedia.org/wiki/Irland" TargetMode="External"/><Relationship Id="rId37" Type="http://schemas.openxmlformats.org/officeDocument/2006/relationships/hyperlink" Target="https://de.wikipedia.org/wiki/Granit" TargetMode="External"/><Relationship Id="rId40" Type="http://schemas.openxmlformats.org/officeDocument/2006/relationships/hyperlink" Target="https://de.wikipedia.org/wiki/Moor" TargetMode="External"/><Relationship Id="rId45" Type="http://schemas.openxmlformats.org/officeDocument/2006/relationships/hyperlink" Target="https://de.wikipedia.org/wiki/Segge" TargetMode="External"/><Relationship Id="rId5" Type="http://schemas.openxmlformats.org/officeDocument/2006/relationships/webSettings" Target="webSettings.xml"/><Relationship Id="rId15" Type="http://schemas.openxmlformats.org/officeDocument/2006/relationships/hyperlink" Target="https://de.wikipedia.org/wiki/Caher_Valley" TargetMode="External"/><Relationship Id="rId23" Type="http://schemas.openxmlformats.org/officeDocument/2006/relationships/hyperlink" Target="https://de.wikipedia.org/wiki/Republik_Irland" TargetMode="External"/><Relationship Id="rId28" Type="http://schemas.openxmlformats.org/officeDocument/2006/relationships/hyperlink" Target="https://de.wikipedia.org/wiki/Killarney" TargetMode="External"/><Relationship Id="rId36" Type="http://schemas.openxmlformats.org/officeDocument/2006/relationships/hyperlink" Target="https://de.wikipedia.org/wiki/County_Wexford" TargetMode="External"/><Relationship Id="rId10" Type="http://schemas.openxmlformats.org/officeDocument/2006/relationships/image" Target="media/image3.jpeg"/><Relationship Id="rId19" Type="http://schemas.openxmlformats.org/officeDocument/2006/relationships/hyperlink" Target="https://de.wikipedia.org/wiki/Zentimeter" TargetMode="External"/><Relationship Id="rId31" Type="http://schemas.openxmlformats.org/officeDocument/2006/relationships/hyperlink" Target="https://de.wikipedia.org/wiki/Gebirgszug" TargetMode="External"/><Relationship Id="rId44" Type="http://schemas.openxmlformats.org/officeDocument/2006/relationships/hyperlink" Target="https://de.wikipedia.org/wiki/Heidekr%C3%A4uter" TargetMode="External"/><Relationship Id="rId4" Type="http://schemas.openxmlformats.org/officeDocument/2006/relationships/settings" Target="settings.xml"/><Relationship Id="rId9" Type="http://schemas.openxmlformats.org/officeDocument/2006/relationships/hyperlink" Target="http://irish-net.de/Entdecke-Irland/Irland-Sehenswuerdigkeiten/Top-Sehenswuerdigkeiten-im-Norden-Irlands/Giants-Causeway-Der-Damm-des-Riesen/" TargetMode="External"/><Relationship Id="rId14" Type="http://schemas.openxmlformats.org/officeDocument/2006/relationships/hyperlink" Target="https://de.wikipedia.org/wiki/Irischer_B%C3%BCrgerkrieg" TargetMode="External"/><Relationship Id="rId22" Type="http://schemas.openxmlformats.org/officeDocument/2006/relationships/hyperlink" Target="https://de.wikipedia.org/wiki/County_Kerry" TargetMode="External"/><Relationship Id="rId27" Type="http://schemas.openxmlformats.org/officeDocument/2006/relationships/hyperlink" Target="https://de.wikipedia.org/wiki/Killorglin" TargetMode="External"/><Relationship Id="rId30" Type="http://schemas.openxmlformats.org/officeDocument/2006/relationships/hyperlink" Target="https://de.wikipedia.org/w/index.php?title=Eoghanachta&amp;action=edit&amp;redlink=1" TargetMode="External"/><Relationship Id="rId35" Type="http://schemas.openxmlformats.org/officeDocument/2006/relationships/hyperlink" Target="https://de.wikipedia.org/wiki/County_Wicklow" TargetMode="External"/><Relationship Id="rId43" Type="http://schemas.openxmlformats.org/officeDocument/2006/relationships/hyperlink" Target="https://de.wikipedia.org/wiki/Stechginster" TargetMode="External"/><Relationship Id="rId4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C289-F62E-4A56-9A38-87900845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2370</Words>
  <Characters>14933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2</cp:revision>
  <dcterms:created xsi:type="dcterms:W3CDTF">2016-11-19T21:53:00Z</dcterms:created>
  <dcterms:modified xsi:type="dcterms:W3CDTF">2016-11-19T21:53:00Z</dcterms:modified>
</cp:coreProperties>
</file>